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799F" w14:textId="77777777" w:rsidR="00820C95" w:rsidRPr="007C61AF" w:rsidRDefault="00820C95" w:rsidP="00820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C95">
        <w:rPr>
          <w:rFonts w:ascii="Times New Roman" w:hAnsi="Times New Roman" w:cs="Times New Roman"/>
          <w:sz w:val="28"/>
          <w:szCs w:val="28"/>
        </w:rPr>
        <w:t>Возможность возникновения пожара всегда присутствует</w:t>
      </w:r>
    </w:p>
    <w:p w14:paraId="40013F9E" w14:textId="77777777" w:rsidR="007C61AF" w:rsidRPr="007C61AF" w:rsidRDefault="007C61AF" w:rsidP="00820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D1BB24" w14:textId="77777777" w:rsidR="007C61AF" w:rsidRPr="007C61AF" w:rsidRDefault="007C61AF" w:rsidP="00820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CE6F6F" w14:textId="41D02572" w:rsidR="007C61AF" w:rsidRPr="007C61AF" w:rsidRDefault="007C61AF" w:rsidP="00820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4714FC" wp14:editId="77C0FDA9">
            <wp:extent cx="5937250" cy="3797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BB1A" w14:textId="77777777" w:rsidR="00820C95" w:rsidRDefault="00820C95" w:rsidP="0082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3B555" w14:textId="77777777" w:rsidR="00820C95" w:rsidRPr="00820C95" w:rsidRDefault="00820C95" w:rsidP="0082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5">
        <w:rPr>
          <w:rFonts w:ascii="Times New Roman" w:hAnsi="Times New Roman" w:cs="Times New Roman"/>
          <w:sz w:val="28"/>
          <w:szCs w:val="28"/>
        </w:rPr>
        <w:t>Невозможно предсказать все обстоятельства, которые могут привести к неконтролируемому огню, однако каждый может принять меры для предотвращения возникновения пожара в своем доме. Одним из эффективных способов является установка ав</w:t>
      </w:r>
      <w:r>
        <w:rPr>
          <w:rFonts w:ascii="Times New Roman" w:hAnsi="Times New Roman" w:cs="Times New Roman"/>
          <w:sz w:val="28"/>
          <w:szCs w:val="28"/>
        </w:rPr>
        <w:t>тономного пожарного извещателя.</w:t>
      </w:r>
    </w:p>
    <w:p w14:paraId="48602C09" w14:textId="77777777" w:rsidR="00820C95" w:rsidRPr="00820C95" w:rsidRDefault="00820C95" w:rsidP="0082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5">
        <w:rPr>
          <w:rFonts w:ascii="Times New Roman" w:hAnsi="Times New Roman" w:cs="Times New Roman"/>
          <w:sz w:val="28"/>
          <w:szCs w:val="28"/>
        </w:rPr>
        <w:t>Автономный пожарный извещатель работает</w:t>
      </w:r>
      <w:r w:rsidR="00447302">
        <w:rPr>
          <w:rFonts w:ascii="Times New Roman" w:hAnsi="Times New Roman" w:cs="Times New Roman"/>
          <w:sz w:val="28"/>
          <w:szCs w:val="28"/>
        </w:rPr>
        <w:t xml:space="preserve"> на батарейках или аккумуляторе</w:t>
      </w:r>
      <w:r w:rsidRPr="00820C95">
        <w:rPr>
          <w:rFonts w:ascii="Times New Roman" w:hAnsi="Times New Roman" w:cs="Times New Roman"/>
          <w:sz w:val="28"/>
          <w:szCs w:val="28"/>
        </w:rPr>
        <w:t>, и его необходимо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проверять -</w:t>
      </w:r>
      <w:r w:rsidRPr="00820C95">
        <w:rPr>
          <w:rFonts w:ascii="Times New Roman" w:hAnsi="Times New Roman" w:cs="Times New Roman"/>
          <w:sz w:val="28"/>
          <w:szCs w:val="28"/>
        </w:rPr>
        <w:t xml:space="preserve"> менять батаре</w:t>
      </w:r>
      <w:r>
        <w:rPr>
          <w:rFonts w:ascii="Times New Roman" w:hAnsi="Times New Roman" w:cs="Times New Roman"/>
          <w:sz w:val="28"/>
          <w:szCs w:val="28"/>
        </w:rPr>
        <w:t>и и очищать устройство от пыли.</w:t>
      </w:r>
    </w:p>
    <w:p w14:paraId="2C862AEA" w14:textId="77777777" w:rsidR="00820C95" w:rsidRPr="00820C95" w:rsidRDefault="00820C95" w:rsidP="0082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5">
        <w:rPr>
          <w:rFonts w:ascii="Times New Roman" w:hAnsi="Times New Roman" w:cs="Times New Roman"/>
          <w:sz w:val="28"/>
          <w:szCs w:val="28"/>
        </w:rPr>
        <w:t>Когда в помещении появляется дым, извещатель реагирует и издает громкий сигнал, способный привлечь внимание и оповестить жильцов и соседей о пожаре. Устройство лучше всего размещать вдали от мест, где ч</w:t>
      </w:r>
      <w:r>
        <w:rPr>
          <w:rFonts w:ascii="Times New Roman" w:hAnsi="Times New Roman" w:cs="Times New Roman"/>
          <w:sz w:val="28"/>
          <w:szCs w:val="28"/>
        </w:rPr>
        <w:t>асто проходят воздушные потоки -</w:t>
      </w:r>
      <w:r w:rsidR="00447302">
        <w:rPr>
          <w:rFonts w:ascii="Times New Roman" w:hAnsi="Times New Roman" w:cs="Times New Roman"/>
          <w:sz w:val="28"/>
          <w:szCs w:val="28"/>
        </w:rPr>
        <w:t xml:space="preserve"> например, у дверей или окон.</w:t>
      </w:r>
    </w:p>
    <w:p w14:paraId="32291E16" w14:textId="77777777" w:rsidR="00257349" w:rsidRDefault="00820C95" w:rsidP="00257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5">
        <w:rPr>
          <w:rFonts w:ascii="Times New Roman" w:hAnsi="Times New Roman" w:cs="Times New Roman"/>
          <w:sz w:val="28"/>
          <w:szCs w:val="28"/>
        </w:rPr>
        <w:t>Обратите внимание на светодиод устройст</w:t>
      </w:r>
      <w:r w:rsidR="00257349">
        <w:rPr>
          <w:rFonts w:ascii="Times New Roman" w:hAnsi="Times New Roman" w:cs="Times New Roman"/>
          <w:sz w:val="28"/>
          <w:szCs w:val="28"/>
        </w:rPr>
        <w:t>ва: его мигание означает работу</w:t>
      </w:r>
      <w:r w:rsidRPr="00820C95">
        <w:rPr>
          <w:rFonts w:ascii="Times New Roman" w:hAnsi="Times New Roman" w:cs="Times New Roman"/>
          <w:sz w:val="28"/>
          <w:szCs w:val="28"/>
        </w:rPr>
        <w:t xml:space="preserve"> в режиме ожидания. В случае обна</w:t>
      </w:r>
      <w:r w:rsidR="00257349">
        <w:rPr>
          <w:rFonts w:ascii="Times New Roman" w:hAnsi="Times New Roman" w:cs="Times New Roman"/>
          <w:sz w:val="28"/>
          <w:szCs w:val="28"/>
        </w:rPr>
        <w:t>ружения дыма светодиод подсветится</w:t>
      </w:r>
      <w:r w:rsidRPr="00820C95">
        <w:rPr>
          <w:rFonts w:ascii="Times New Roman" w:hAnsi="Times New Roman" w:cs="Times New Roman"/>
          <w:sz w:val="28"/>
          <w:szCs w:val="28"/>
        </w:rPr>
        <w:t>, а извещатель подаст звуковой сигнал, пока дым не будет полно</w:t>
      </w:r>
      <w:r>
        <w:rPr>
          <w:rFonts w:ascii="Times New Roman" w:hAnsi="Times New Roman" w:cs="Times New Roman"/>
          <w:sz w:val="28"/>
          <w:szCs w:val="28"/>
        </w:rPr>
        <w:t>стью устранён.</w:t>
      </w:r>
      <w:r w:rsidR="00257349" w:rsidRPr="002573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40BFB" w14:textId="77777777" w:rsidR="00820C95" w:rsidRPr="00820C95" w:rsidRDefault="00257349" w:rsidP="00257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95">
        <w:rPr>
          <w:rFonts w:ascii="Times New Roman" w:hAnsi="Times New Roman" w:cs="Times New Roman"/>
          <w:sz w:val="28"/>
          <w:szCs w:val="28"/>
        </w:rPr>
        <w:t>Такие извещатели п</w:t>
      </w:r>
      <w:r>
        <w:rPr>
          <w:rFonts w:ascii="Times New Roman" w:hAnsi="Times New Roman" w:cs="Times New Roman"/>
          <w:sz w:val="28"/>
          <w:szCs w:val="28"/>
        </w:rPr>
        <w:t>родаются в магазинах свободно, а</w:t>
      </w:r>
      <w:r w:rsidRPr="00820C95">
        <w:rPr>
          <w:rFonts w:ascii="Times New Roman" w:hAnsi="Times New Roman" w:cs="Times New Roman"/>
          <w:sz w:val="28"/>
          <w:szCs w:val="28"/>
        </w:rPr>
        <w:t xml:space="preserve"> установка н</w:t>
      </w:r>
      <w:r>
        <w:rPr>
          <w:rFonts w:ascii="Times New Roman" w:hAnsi="Times New Roman" w:cs="Times New Roman"/>
          <w:sz w:val="28"/>
          <w:szCs w:val="28"/>
        </w:rPr>
        <w:t xml:space="preserve">е требует специальных навыков - </w:t>
      </w:r>
      <w:r w:rsidRPr="00820C95">
        <w:rPr>
          <w:rFonts w:ascii="Times New Roman" w:hAnsi="Times New Roman" w:cs="Times New Roman"/>
          <w:sz w:val="28"/>
          <w:szCs w:val="28"/>
        </w:rPr>
        <w:t>достат</w:t>
      </w:r>
      <w:r>
        <w:rPr>
          <w:rFonts w:ascii="Times New Roman" w:hAnsi="Times New Roman" w:cs="Times New Roman"/>
          <w:sz w:val="28"/>
          <w:szCs w:val="28"/>
        </w:rPr>
        <w:t>очно следовать инструкции.</w:t>
      </w:r>
    </w:p>
    <w:p w14:paraId="74FC7BCA" w14:textId="77777777" w:rsidR="00820C95" w:rsidRDefault="00257349" w:rsidP="0082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большая часть возгораний в квартире происходит именно ночью, когда все спят, и помочь в таком случае сможет только пожарный «будильник». </w:t>
      </w:r>
    </w:p>
    <w:p w14:paraId="1525EBE5" w14:textId="77777777" w:rsidR="00257349" w:rsidRDefault="00257349" w:rsidP="0082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77F3D" w14:textId="77777777" w:rsidR="00822D07" w:rsidRDefault="00822D07"/>
    <w:sectPr w:rsidR="00822D07" w:rsidSect="003A0FB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C3"/>
    <w:rsid w:val="00257349"/>
    <w:rsid w:val="003400FF"/>
    <w:rsid w:val="004214A9"/>
    <w:rsid w:val="00447302"/>
    <w:rsid w:val="00536C54"/>
    <w:rsid w:val="00544EF1"/>
    <w:rsid w:val="00693787"/>
    <w:rsid w:val="007C61AF"/>
    <w:rsid w:val="00820C95"/>
    <w:rsid w:val="00822D07"/>
    <w:rsid w:val="00CB0C14"/>
    <w:rsid w:val="00D77C97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D04D"/>
  <w15:chartTrackingRefBased/>
  <w15:docId w15:val="{362C6A33-1BDB-4736-BE3A-DAEB721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9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2026-06-26T12:47:00Z</dcterms:created>
  <dcterms:modified xsi:type="dcterms:W3CDTF">2026-06-26T12:47:00Z</dcterms:modified>
</cp:coreProperties>
</file>