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E7529" w14:textId="77777777" w:rsidR="009919D5" w:rsidRPr="00467D0A" w:rsidRDefault="004A6701" w:rsidP="009919D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Помогли жителям лучше раз</w:t>
      </w:r>
      <w:r w:rsidR="004F09DB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браться в пожарной безопасности</w:t>
      </w:r>
    </w:p>
    <w:p w14:paraId="6CA67355" w14:textId="77777777" w:rsidR="00467D0A" w:rsidRPr="00467D0A" w:rsidRDefault="00467D0A" w:rsidP="009919D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2EC9883" w14:textId="0B45C6D6" w:rsidR="00467D0A" w:rsidRPr="00467D0A" w:rsidRDefault="00467D0A" w:rsidP="009919D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7BA1B481" wp14:editId="2BB2F3F5">
            <wp:extent cx="5937250" cy="44704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155EC" w14:textId="77777777" w:rsidR="009919D5" w:rsidRPr="009919D5" w:rsidRDefault="009919D5" w:rsidP="009919D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B3A2922" w14:textId="77777777" w:rsidR="009919D5" w:rsidRDefault="009919D5" w:rsidP="009919D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мероприятии, организованном Управлением по ЮЗАО Д</w:t>
      </w:r>
      <w:r w:rsidR="00C73548">
        <w:rPr>
          <w:rFonts w:ascii="Times New Roman" w:hAnsi="Times New Roman" w:cs="Times New Roman"/>
          <w:bCs/>
          <w:sz w:val="28"/>
          <w:szCs w:val="28"/>
        </w:rPr>
        <w:t>епартамента ГОЧСиПБ, профессионалы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пожарной профилактики встретились с жителями Академического района и рассказали им о важных деталях, на которые обязательно нужно обратить внимание в своих домах.</w:t>
      </w:r>
    </w:p>
    <w:p w14:paraId="4148D47E" w14:textId="77777777" w:rsidR="009919D5" w:rsidRDefault="009919D5" w:rsidP="009919D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встрече с общественными советниками, старшими по домам и подъездам специалисты Департамента ГОЧСиПБ не просто перечислили, но и объяснили основные правила, которые позволяют предотвратить возгорание в доме.</w:t>
      </w:r>
      <w:r w:rsidR="00C73548">
        <w:rPr>
          <w:rFonts w:ascii="Times New Roman" w:hAnsi="Times New Roman" w:cs="Times New Roman"/>
          <w:bCs/>
          <w:sz w:val="28"/>
          <w:szCs w:val="28"/>
        </w:rPr>
        <w:t xml:space="preserve"> Во время рассказа </w:t>
      </w:r>
      <w:r w:rsidR="004F09DB">
        <w:rPr>
          <w:rFonts w:ascii="Times New Roman" w:hAnsi="Times New Roman" w:cs="Times New Roman"/>
          <w:bCs/>
          <w:sz w:val="28"/>
          <w:szCs w:val="28"/>
        </w:rPr>
        <w:t>от</w:t>
      </w:r>
      <w:r w:rsidR="00C735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F09DB">
        <w:rPr>
          <w:rFonts w:ascii="Times New Roman" w:hAnsi="Times New Roman" w:cs="Times New Roman"/>
          <w:bCs/>
          <w:sz w:val="28"/>
          <w:szCs w:val="28"/>
        </w:rPr>
        <w:t xml:space="preserve">имени </w:t>
      </w:r>
      <w:r w:rsidR="00C73548">
        <w:rPr>
          <w:rFonts w:ascii="Times New Roman" w:hAnsi="Times New Roman" w:cs="Times New Roman"/>
          <w:bCs/>
          <w:sz w:val="28"/>
          <w:szCs w:val="28"/>
        </w:rPr>
        <w:t>жителей прозвучало немало вопросов, касающихся конкретных домов, и на каждый вопрос был дан исчерпывающий ответ. Также специалисты порекомендовали всем приобрести пожарные извещатели, огнетушители и самоспасатели – маски, защищающие от токсичного дыма.</w:t>
      </w:r>
    </w:p>
    <w:p w14:paraId="220CC921" w14:textId="77777777" w:rsidR="00C73548" w:rsidRDefault="00C73548" w:rsidP="009919D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Особенный интерес жителей привлек порядок действий при обнаружении дыма или других признаков пожара. Большинство считало, что для вызова экстренных служб через номер 112 нужен положительный баланс </w:t>
      </w:r>
      <w:r w:rsidR="004A6701">
        <w:rPr>
          <w:rFonts w:ascii="Times New Roman" w:hAnsi="Times New Roman" w:cs="Times New Roman"/>
          <w:bCs/>
          <w:sz w:val="28"/>
          <w:szCs w:val="28"/>
        </w:rPr>
        <w:t>денежных средств, а в случае, если пожар не подтвердится, то вызов посчитают ложным - значит за него придется заплатить.</w:t>
      </w:r>
    </w:p>
    <w:p w14:paraId="5F8CCB48" w14:textId="77777777" w:rsidR="004A6701" w:rsidRPr="004A6701" w:rsidRDefault="004A6701" w:rsidP="009919D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Но в действительности обратиться за экстренной помощью можно даже не имея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SIM</w:t>
      </w:r>
      <w:r>
        <w:rPr>
          <w:rFonts w:ascii="Times New Roman" w:hAnsi="Times New Roman" w:cs="Times New Roman"/>
          <w:bCs/>
          <w:sz w:val="28"/>
          <w:szCs w:val="28"/>
        </w:rPr>
        <w:t xml:space="preserve">-карты в телефоне, а при подозрении, что у соседа, например, горит квартира, всегда лучше звонить немедленно – так у огнеборцев будет </w:t>
      </w:r>
      <w:r>
        <w:rPr>
          <w:rFonts w:ascii="Times New Roman" w:hAnsi="Times New Roman" w:cs="Times New Roman"/>
          <w:bCs/>
          <w:sz w:val="28"/>
          <w:szCs w:val="28"/>
        </w:rPr>
        <w:lastRenderedPageBreak/>
        <w:t>больше драгоценного времени для спасен</w:t>
      </w:r>
      <w:r w:rsidR="008A46E0">
        <w:rPr>
          <w:rFonts w:ascii="Times New Roman" w:hAnsi="Times New Roman" w:cs="Times New Roman"/>
          <w:bCs/>
          <w:sz w:val="28"/>
          <w:szCs w:val="28"/>
        </w:rPr>
        <w:t>ия и тушения</w:t>
      </w:r>
      <w:r w:rsidR="004F09DB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="008A46E0">
        <w:rPr>
          <w:rFonts w:ascii="Times New Roman" w:hAnsi="Times New Roman" w:cs="Times New Roman"/>
          <w:bCs/>
          <w:sz w:val="28"/>
          <w:szCs w:val="28"/>
        </w:rPr>
        <w:t xml:space="preserve"> платить за вызов не придется.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75F7042" w14:textId="77777777" w:rsidR="008A46E0" w:rsidRDefault="008A46E0" w:rsidP="00F53BB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3626B6B" w14:textId="77777777" w:rsidR="00445A4D" w:rsidRPr="00931A69" w:rsidRDefault="00445A4D" w:rsidP="00F53BB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445A4D" w:rsidRPr="00931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681"/>
    <w:rsid w:val="000B74B3"/>
    <w:rsid w:val="0019779E"/>
    <w:rsid w:val="001A5951"/>
    <w:rsid w:val="001B4254"/>
    <w:rsid w:val="002646F9"/>
    <w:rsid w:val="003C2A37"/>
    <w:rsid w:val="003F7FBF"/>
    <w:rsid w:val="0044030B"/>
    <w:rsid w:val="00445A4D"/>
    <w:rsid w:val="00446A37"/>
    <w:rsid w:val="00467D0A"/>
    <w:rsid w:val="004A6701"/>
    <w:rsid w:val="004E41A5"/>
    <w:rsid w:val="004F09DB"/>
    <w:rsid w:val="006F1CBA"/>
    <w:rsid w:val="0076015D"/>
    <w:rsid w:val="00822D07"/>
    <w:rsid w:val="008A46E0"/>
    <w:rsid w:val="00931A69"/>
    <w:rsid w:val="009919D5"/>
    <w:rsid w:val="00AE03B4"/>
    <w:rsid w:val="00B862E9"/>
    <w:rsid w:val="00C30B1B"/>
    <w:rsid w:val="00C73548"/>
    <w:rsid w:val="00CB0C14"/>
    <w:rsid w:val="00D03734"/>
    <w:rsid w:val="00D56681"/>
    <w:rsid w:val="00DD2667"/>
    <w:rsid w:val="00E34F67"/>
    <w:rsid w:val="00E764DD"/>
    <w:rsid w:val="00EB1AF0"/>
    <w:rsid w:val="00F5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DA232"/>
  <w15:chartTrackingRefBased/>
  <w15:docId w15:val="{A01178B2-F3C5-4ED2-B54D-CA0845360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BA"/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Мустафин Ильдар Фяннурович</dc:creator>
  <cp:keywords/>
  <dc:description/>
  <cp:lastModifiedBy>Lucky33</cp:lastModifiedBy>
  <cp:revision>2</cp:revision>
  <dcterms:created xsi:type="dcterms:W3CDTF">2026-07-13T12:53:00Z</dcterms:created>
  <dcterms:modified xsi:type="dcterms:W3CDTF">2026-07-13T12:53:00Z</dcterms:modified>
</cp:coreProperties>
</file>