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2B6F" w14:textId="77777777" w:rsidR="007F77E5" w:rsidRPr="00A513BD" w:rsidRDefault="0019394E" w:rsidP="007F77E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Показали приемы оказания первой помощи</w:t>
      </w:r>
    </w:p>
    <w:p w14:paraId="44195AE9" w14:textId="77777777" w:rsidR="00A513BD" w:rsidRPr="00A513BD" w:rsidRDefault="00A513BD" w:rsidP="007F77E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14:paraId="69A310EE" w14:textId="7174BB5F" w:rsidR="00A513BD" w:rsidRPr="00A513BD" w:rsidRDefault="00A513BD" w:rsidP="007F77E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7FCF31FC" wp14:editId="64CB9735">
            <wp:extent cx="5937250" cy="44704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03323" w14:textId="77777777" w:rsidR="00914763" w:rsidRDefault="00914763" w:rsidP="007F77E5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0C76C2A0" w14:textId="77777777" w:rsidR="003E621A" w:rsidRDefault="003E621A" w:rsidP="007F77E5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С</w:t>
      </w:r>
      <w:r w:rsidR="007F77E5" w:rsidRPr="007F77E5">
        <w:rPr>
          <w:rFonts w:ascii="Times New Roman" w:eastAsiaTheme="minorHAnsi" w:hAnsi="Times New Roman" w:cs="Times New Roman"/>
          <w:sz w:val="28"/>
          <w:szCs w:val="28"/>
        </w:rPr>
        <w:t>пособность сохранять ясност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ь мышления во многих экстренных ситуациях становится решающим фактором, благодаря которому людям удается спастись самим и </w:t>
      </w:r>
      <w:r w:rsidR="00FE13EE">
        <w:rPr>
          <w:rFonts w:ascii="Times New Roman" w:eastAsiaTheme="minorHAnsi" w:hAnsi="Times New Roman" w:cs="Times New Roman"/>
          <w:sz w:val="28"/>
          <w:szCs w:val="28"/>
        </w:rPr>
        <w:t xml:space="preserve">даже </w:t>
      </w:r>
      <w:r>
        <w:rPr>
          <w:rFonts w:ascii="Times New Roman" w:eastAsiaTheme="minorHAnsi" w:hAnsi="Times New Roman" w:cs="Times New Roman"/>
          <w:sz w:val="28"/>
          <w:szCs w:val="28"/>
        </w:rPr>
        <w:t>помочь окружающим</w:t>
      </w:r>
      <w:r w:rsidR="007F77E5" w:rsidRPr="007F77E5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 w:rsidR="009D0E32">
        <w:rPr>
          <w:rFonts w:ascii="Times New Roman" w:eastAsiaTheme="minorHAnsi" w:hAnsi="Times New Roman" w:cs="Times New Roman"/>
          <w:sz w:val="28"/>
          <w:szCs w:val="28"/>
        </w:rPr>
        <w:t xml:space="preserve">Одной из таких ситуаций </w:t>
      </w:r>
      <w:r w:rsidR="004D0BE2">
        <w:rPr>
          <w:rFonts w:ascii="Times New Roman" w:eastAsiaTheme="minorHAnsi" w:hAnsi="Times New Roman" w:cs="Times New Roman"/>
          <w:sz w:val="28"/>
          <w:szCs w:val="28"/>
        </w:rPr>
        <w:t>может стать момент, когда находящемуся рядом человеку будет жизненно необходима помощь.</w:t>
      </w:r>
    </w:p>
    <w:p w14:paraId="43151FCF" w14:textId="77777777" w:rsidR="00F61C55" w:rsidRDefault="001D542B" w:rsidP="007F77E5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В районе Южное Бутово н</w:t>
      </w:r>
      <w:r w:rsidR="00DE7E20">
        <w:rPr>
          <w:rFonts w:ascii="Times New Roman" w:eastAsiaTheme="minorHAnsi" w:hAnsi="Times New Roman" w:cs="Times New Roman"/>
          <w:sz w:val="28"/>
          <w:szCs w:val="28"/>
        </w:rPr>
        <w:t>а встрече с общественными советниками спасатели Пожарно-сп</w:t>
      </w:r>
      <w:r>
        <w:rPr>
          <w:rFonts w:ascii="Times New Roman" w:eastAsiaTheme="minorHAnsi" w:hAnsi="Times New Roman" w:cs="Times New Roman"/>
          <w:sz w:val="28"/>
          <w:szCs w:val="28"/>
        </w:rPr>
        <w:t>асательного центра города Москвы</w:t>
      </w:r>
      <w:r w:rsidR="00F61C55">
        <w:rPr>
          <w:rFonts w:ascii="Times New Roman" w:eastAsiaTheme="minorHAnsi" w:hAnsi="Times New Roman" w:cs="Times New Roman"/>
          <w:sz w:val="28"/>
          <w:szCs w:val="28"/>
        </w:rPr>
        <w:t xml:space="preserve"> рассказали о правилах поведения при оказании первой помощи человеку, находящемуся без сознания.</w:t>
      </w:r>
    </w:p>
    <w:p w14:paraId="1C721E12" w14:textId="77777777" w:rsidR="00FE13EE" w:rsidRDefault="002D27D7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="00F61C55">
        <w:rPr>
          <w:rFonts w:ascii="Times New Roman" w:eastAsiaTheme="minorHAnsi" w:hAnsi="Times New Roman" w:cs="Times New Roman"/>
          <w:sz w:val="28"/>
          <w:szCs w:val="28"/>
        </w:rPr>
        <w:t xml:space="preserve">тсутствие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навыков и страх перед неизвестностью могут стать непреодолимым препятствием на пути к спасению </w:t>
      </w:r>
      <w:r w:rsidR="004A0359">
        <w:rPr>
          <w:rFonts w:ascii="Times New Roman" w:eastAsiaTheme="minorHAnsi" w:hAnsi="Times New Roman" w:cs="Times New Roman"/>
          <w:sz w:val="28"/>
          <w:szCs w:val="28"/>
        </w:rPr>
        <w:t xml:space="preserve">жизни, </w:t>
      </w:r>
      <w:r w:rsidR="00573070">
        <w:rPr>
          <w:rFonts w:ascii="Times New Roman" w:eastAsiaTheme="minorHAnsi" w:hAnsi="Times New Roman" w:cs="Times New Roman"/>
          <w:sz w:val="28"/>
          <w:szCs w:val="28"/>
        </w:rPr>
        <w:t xml:space="preserve">а для этого иногда </w:t>
      </w:r>
      <w:r>
        <w:rPr>
          <w:rFonts w:ascii="Times New Roman" w:eastAsiaTheme="minorHAnsi" w:hAnsi="Times New Roman" w:cs="Times New Roman"/>
          <w:sz w:val="28"/>
          <w:szCs w:val="28"/>
        </w:rPr>
        <w:t>нужны всего несколько простых действий.</w:t>
      </w:r>
      <w:r w:rsidR="004A0359">
        <w:rPr>
          <w:rFonts w:ascii="Times New Roman" w:eastAsiaTheme="minorHAnsi" w:hAnsi="Times New Roman" w:cs="Times New Roman"/>
          <w:sz w:val="28"/>
          <w:szCs w:val="28"/>
        </w:rPr>
        <w:t xml:space="preserve"> Например, в случае, если </w:t>
      </w:r>
      <w:r w:rsidR="00AA65D0">
        <w:rPr>
          <w:rFonts w:ascii="Times New Roman" w:eastAsiaTheme="minorHAnsi" w:hAnsi="Times New Roman" w:cs="Times New Roman"/>
          <w:sz w:val="28"/>
          <w:szCs w:val="28"/>
        </w:rPr>
        <w:t>у человека без сознания стабильны сердцебиение и дыхание</w:t>
      </w:r>
      <w:r w:rsidR="004A0359">
        <w:rPr>
          <w:rFonts w:ascii="Times New Roman" w:eastAsiaTheme="minorHAnsi" w:hAnsi="Times New Roman" w:cs="Times New Roman"/>
          <w:sz w:val="28"/>
          <w:szCs w:val="28"/>
        </w:rPr>
        <w:t xml:space="preserve">, то правильным решением будет просто уложить человека на бок – так, как если бы он спал </w:t>
      </w:r>
      <w:r w:rsidR="00AA65D0">
        <w:rPr>
          <w:rFonts w:ascii="Times New Roman" w:eastAsiaTheme="minorHAnsi" w:hAnsi="Times New Roman" w:cs="Times New Roman"/>
          <w:sz w:val="28"/>
          <w:szCs w:val="28"/>
        </w:rPr>
        <w:t>на кровати, подложив руку под подушку. Уже эти элементарные действия до приезда скорой помощи могут спасти жизнь пострадавше</w:t>
      </w:r>
      <w:r w:rsidR="00573070">
        <w:rPr>
          <w:rFonts w:ascii="Times New Roman" w:eastAsiaTheme="minorHAnsi" w:hAnsi="Times New Roman" w:cs="Times New Roman"/>
          <w:sz w:val="28"/>
          <w:szCs w:val="28"/>
        </w:rPr>
        <w:t>му</w:t>
      </w:r>
      <w:r w:rsidR="00AA65D0">
        <w:rPr>
          <w:rFonts w:ascii="Times New Roman" w:eastAsiaTheme="minorHAnsi" w:hAnsi="Times New Roman" w:cs="Times New Roman"/>
          <w:sz w:val="28"/>
          <w:szCs w:val="28"/>
        </w:rPr>
        <w:t>, не давая ему задохнуться.</w:t>
      </w:r>
    </w:p>
    <w:p w14:paraId="60F85228" w14:textId="77777777" w:rsidR="00AA65D0" w:rsidRDefault="00AA65D0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Весь алгоритм от начала и до конца спасатели </w:t>
      </w:r>
      <w:r w:rsidR="0048086C">
        <w:rPr>
          <w:rFonts w:ascii="Times New Roman" w:eastAsiaTheme="minorHAnsi" w:hAnsi="Times New Roman" w:cs="Times New Roman"/>
          <w:sz w:val="28"/>
          <w:szCs w:val="28"/>
        </w:rPr>
        <w:t xml:space="preserve">Департамента ГОЧСиПБ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продемонстрировали на специальном манекене, к каждому действию </w:t>
      </w:r>
      <w:r w:rsidR="00DE1D6E">
        <w:rPr>
          <w:rFonts w:ascii="Times New Roman" w:eastAsiaTheme="minorHAnsi" w:hAnsi="Times New Roman" w:cs="Times New Roman"/>
          <w:sz w:val="28"/>
          <w:szCs w:val="28"/>
        </w:rPr>
        <w:t xml:space="preserve">были даны </w:t>
      </w:r>
      <w:r w:rsidR="0048086C">
        <w:rPr>
          <w:rFonts w:ascii="Times New Roman" w:eastAsiaTheme="minorHAnsi" w:hAnsi="Times New Roman" w:cs="Times New Roman"/>
          <w:sz w:val="28"/>
          <w:szCs w:val="28"/>
        </w:rPr>
        <w:t xml:space="preserve">исчерпывающие </w:t>
      </w:r>
      <w:r w:rsidR="00B41CE3">
        <w:rPr>
          <w:rFonts w:ascii="Times New Roman" w:eastAsiaTheme="minorHAnsi" w:hAnsi="Times New Roman" w:cs="Times New Roman"/>
          <w:sz w:val="28"/>
          <w:szCs w:val="28"/>
        </w:rPr>
        <w:t>комментарии</w:t>
      </w:r>
      <w:r w:rsidR="0048086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3174BC85" w14:textId="77777777" w:rsidR="002D27D7" w:rsidRDefault="002D27D7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66711B0C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C27884F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33A4F639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A86B309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7C8F414C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EC9096E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217B8E84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C17115B" w14:textId="77777777" w:rsidR="0019394E" w:rsidRDefault="0019394E" w:rsidP="002D27D7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3C019AC3" w14:textId="77777777" w:rsidR="005E534F" w:rsidRPr="00931A69" w:rsidRDefault="005E534F" w:rsidP="005E534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5E534F" w:rsidRPr="0093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1F"/>
    <w:rsid w:val="000220DA"/>
    <w:rsid w:val="001524B1"/>
    <w:rsid w:val="0019394E"/>
    <w:rsid w:val="001D542B"/>
    <w:rsid w:val="00271672"/>
    <w:rsid w:val="002D27D7"/>
    <w:rsid w:val="002E65FE"/>
    <w:rsid w:val="0036784A"/>
    <w:rsid w:val="003E621A"/>
    <w:rsid w:val="004743B7"/>
    <w:rsid w:val="0048086C"/>
    <w:rsid w:val="004A0359"/>
    <w:rsid w:val="004D0BE2"/>
    <w:rsid w:val="00530622"/>
    <w:rsid w:val="00573070"/>
    <w:rsid w:val="005B0C53"/>
    <w:rsid w:val="005E534F"/>
    <w:rsid w:val="00633987"/>
    <w:rsid w:val="007730A9"/>
    <w:rsid w:val="007A763B"/>
    <w:rsid w:val="007D1137"/>
    <w:rsid w:val="007E50C4"/>
    <w:rsid w:val="007F77E5"/>
    <w:rsid w:val="00822D07"/>
    <w:rsid w:val="00856D0F"/>
    <w:rsid w:val="008A3E57"/>
    <w:rsid w:val="00914763"/>
    <w:rsid w:val="009226AF"/>
    <w:rsid w:val="009D0E32"/>
    <w:rsid w:val="00A513BD"/>
    <w:rsid w:val="00AA65D0"/>
    <w:rsid w:val="00AD2D25"/>
    <w:rsid w:val="00B41CE3"/>
    <w:rsid w:val="00BE0580"/>
    <w:rsid w:val="00C337E4"/>
    <w:rsid w:val="00CB0C14"/>
    <w:rsid w:val="00CB60B2"/>
    <w:rsid w:val="00CC606F"/>
    <w:rsid w:val="00D670B5"/>
    <w:rsid w:val="00D702B8"/>
    <w:rsid w:val="00DB2770"/>
    <w:rsid w:val="00DE1D6E"/>
    <w:rsid w:val="00DE7E20"/>
    <w:rsid w:val="00EA27FC"/>
    <w:rsid w:val="00F054A1"/>
    <w:rsid w:val="00F61C55"/>
    <w:rsid w:val="00F909C2"/>
    <w:rsid w:val="00FA7C1F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F423"/>
  <w15:chartTrackingRefBased/>
  <w15:docId w15:val="{D28E018A-E98D-4EC8-8479-91238111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B2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2026-09-03T07:21:00Z</dcterms:created>
  <dcterms:modified xsi:type="dcterms:W3CDTF">2026-09-03T07:21:00Z</dcterms:modified>
</cp:coreProperties>
</file>