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99CFD" w14:textId="77777777" w:rsidR="00BA6963" w:rsidRPr="00493AFB" w:rsidRDefault="002B7654" w:rsidP="004A2C10">
      <w:pPr>
        <w:spacing w:after="0" w:line="256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Электрический источник опасности</w:t>
      </w:r>
    </w:p>
    <w:p w14:paraId="2DE4C699" w14:textId="77777777" w:rsidR="00493AFB" w:rsidRDefault="00493AFB" w:rsidP="004A2C10">
      <w:pPr>
        <w:spacing w:after="0" w:line="256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6D6E592F" w14:textId="581A545B" w:rsidR="00493AFB" w:rsidRPr="00493AFB" w:rsidRDefault="00493AFB" w:rsidP="004A2C10">
      <w:pPr>
        <w:spacing w:after="0" w:line="256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6508B431" wp14:editId="173E9D04">
            <wp:extent cx="5930900" cy="311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311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1843B1" w14:textId="77777777" w:rsidR="00BA6963" w:rsidRPr="003A0FB7" w:rsidRDefault="00BA6963" w:rsidP="00BA6963">
      <w:pPr>
        <w:spacing w:after="0" w:line="256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6E9B678" w14:textId="77777777" w:rsidR="00B63928" w:rsidRDefault="00B63928" w:rsidP="00BA6963">
      <w:pPr>
        <w:spacing w:after="0" w:line="25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Огненная стихия всегда п</w:t>
      </w:r>
      <w:r w:rsidR="000D028A">
        <w:rPr>
          <w:rFonts w:ascii="Times New Roman" w:hAnsi="Times New Roman" w:cs="Times New Roman"/>
          <w:sz w:val="28"/>
          <w:szCs w:val="28"/>
        </w:rPr>
        <w:t>риходит в гости неожиданно, и не всегда получается встретить ее своевременно и правильно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762CB">
        <w:rPr>
          <w:rFonts w:ascii="Times New Roman" w:hAnsi="Times New Roman" w:cs="Times New Roman"/>
          <w:sz w:val="28"/>
          <w:szCs w:val="28"/>
        </w:rPr>
        <w:t>а р</w:t>
      </w:r>
      <w:r w:rsidR="001F5510">
        <w:rPr>
          <w:rFonts w:ascii="Times New Roman" w:hAnsi="Times New Roman" w:cs="Times New Roman"/>
          <w:sz w:val="28"/>
          <w:szCs w:val="28"/>
        </w:rPr>
        <w:t>иск потерять в о</w:t>
      </w:r>
      <w:r w:rsidR="00E762CB">
        <w:rPr>
          <w:rFonts w:ascii="Times New Roman" w:hAnsi="Times New Roman" w:cs="Times New Roman"/>
          <w:sz w:val="28"/>
          <w:szCs w:val="28"/>
        </w:rPr>
        <w:t>гне все имущество и даже здоровье очень велик.</w:t>
      </w:r>
    </w:p>
    <w:p w14:paraId="1F09D2EB" w14:textId="77777777" w:rsidR="00E762CB" w:rsidRDefault="00BA6963" w:rsidP="00E762CB">
      <w:pPr>
        <w:spacing w:after="0" w:line="25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875">
        <w:rPr>
          <w:rFonts w:ascii="Times New Roman" w:hAnsi="Times New Roman" w:cs="Times New Roman"/>
          <w:sz w:val="28"/>
          <w:szCs w:val="28"/>
        </w:rPr>
        <w:t xml:space="preserve">Управление по ЮЗАО Департамента ГОЧСиПБ </w:t>
      </w:r>
      <w:r w:rsidR="000D028A">
        <w:rPr>
          <w:rFonts w:ascii="Times New Roman" w:hAnsi="Times New Roman" w:cs="Times New Roman"/>
          <w:sz w:val="28"/>
          <w:szCs w:val="28"/>
        </w:rPr>
        <w:t xml:space="preserve">напоминает жителям о том, что пожар лучше всего предотвратить, чем пытаться потушить, и рекомендует всем </w:t>
      </w:r>
      <w:r w:rsidRPr="00F75875">
        <w:rPr>
          <w:rFonts w:ascii="Times New Roman" w:hAnsi="Times New Roman" w:cs="Times New Roman"/>
          <w:sz w:val="28"/>
          <w:szCs w:val="28"/>
        </w:rPr>
        <w:t>соблюдать меры предосторожности при использовании электрических приборов в помещениях.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ED331F" w14:textId="77777777" w:rsidR="00E762CB" w:rsidRDefault="00E762CB" w:rsidP="00E762CB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1) </w:t>
      </w:r>
      <w:r w:rsidR="004A2C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збегайте длительной работы нагревательных приборов</w:t>
      </w:r>
      <w:r w:rsidR="00BA6963" w:rsidRPr="00BA696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Следите за плитой для приготовления пищи, утюгами, обогревателями и чайниками, это особенно опасно, если в квартире живут дети и домашние животные</w:t>
      </w:r>
    </w:p>
    <w:p w14:paraId="64CF1D7A" w14:textId="77777777" w:rsidR="00E762CB" w:rsidRDefault="00E762CB" w:rsidP="00E762CB">
      <w:pPr>
        <w:spacing w:after="0" w:line="25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2) </w:t>
      </w:r>
      <w:r w:rsidR="00BA6963" w:rsidRPr="00BA696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Помните о том, что </w:t>
      </w:r>
      <w:r w:rsidR="004A2C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одновременное </w:t>
      </w:r>
      <w:r w:rsidR="00B50C4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подключение</w:t>
      </w:r>
      <w:r w:rsidR="00B50C40" w:rsidRPr="00B50C4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большого количества приборов</w:t>
      </w:r>
      <w:r w:rsidR="00BA6963" w:rsidRPr="00BA696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м</w:t>
      </w:r>
      <w:r w:rsidR="004A2C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ожет привести к перегрузке электрической сети</w:t>
      </w:r>
      <w:r w:rsidR="00BA6963" w:rsidRPr="00BA696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</w:t>
      </w:r>
      <w:r w:rsidR="004A2C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как следствие,</w:t>
      </w:r>
      <w:r w:rsidR="00BA6963" w:rsidRPr="00BA696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мгновенному во</w:t>
      </w:r>
      <w:r w:rsidR="00B50C4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спламенению. Дл</w:t>
      </w:r>
      <w:r w:rsidR="00B50C40" w:rsidRPr="00B50C4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я исключения возгорания электроприборов из-за скачков и перепадов напряжения в сети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замените удлинители на сетевые фильтры</w:t>
      </w:r>
    </w:p>
    <w:p w14:paraId="78AABCC4" w14:textId="77777777" w:rsidR="00E762CB" w:rsidRDefault="00E762CB" w:rsidP="00E762CB">
      <w:pPr>
        <w:spacing w:after="0" w:line="25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3) </w:t>
      </w:r>
      <w:r w:rsidR="00F01F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</w:t>
      </w:r>
      <w:r w:rsidR="00F01F3B" w:rsidRPr="00F01F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ере</w:t>
      </w:r>
      <w:r w:rsidR="000536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 использованием электроприбора</w:t>
      </w:r>
      <w:r w:rsidR="00F01F3B" w:rsidRPr="00F01F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изучите инструкцию по </w:t>
      </w:r>
      <w:r w:rsidR="000536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его</w:t>
      </w:r>
      <w:r w:rsidR="00F01F3B" w:rsidRPr="00F01F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эксплуатации</w:t>
      </w:r>
      <w:r w:rsidR="00F01F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="00F01F3B" w:rsidRPr="00BA696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2B765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Категорически запрещается пользоваться неисправными электроприборами и розетками</w:t>
      </w:r>
    </w:p>
    <w:p w14:paraId="4918972D" w14:textId="77777777" w:rsidR="00E762CB" w:rsidRDefault="00E762CB" w:rsidP="00E762CB">
      <w:pPr>
        <w:spacing w:after="0" w:line="25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4) </w:t>
      </w:r>
      <w:r w:rsidR="00B50C4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Не сушите на электрообогревателях</w:t>
      </w:r>
      <w:r w:rsidR="00BA6963" w:rsidRPr="00BA696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B50C4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мокрые вещи</w:t>
      </w:r>
      <w:r w:rsidR="0025674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и</w:t>
      </w:r>
      <w:r w:rsidR="00B50C40" w:rsidRPr="00F01F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сключите попадание шнуров питания в зону теплового воздействия или воду</w:t>
      </w:r>
    </w:p>
    <w:p w14:paraId="4F6C6972" w14:textId="77777777" w:rsidR="00953DC0" w:rsidRPr="00E762CB" w:rsidRDefault="00E762CB" w:rsidP="00E762CB">
      <w:pPr>
        <w:spacing w:after="0" w:line="25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5) </w:t>
      </w:r>
      <w:r w:rsidR="00BA6963" w:rsidRPr="00BA696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Электрообогреватель обязательно должен стоять на безопасном от занавесок и мебели расстоянии.</w:t>
      </w:r>
      <w:r w:rsidR="00F01F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</w:t>
      </w:r>
      <w:r w:rsidR="00F01F3B" w:rsidRPr="00F01F3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 держите удлинители рядом с предметами, спос</w:t>
      </w:r>
      <w:r w:rsidR="002B765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обными к быстрому воспламенению, поскольку любая искра може</w:t>
      </w:r>
      <w:r w:rsidR="004F499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 стать началом разрастающегося огня</w:t>
      </w:r>
    </w:p>
    <w:p w14:paraId="0D161AED" w14:textId="77777777" w:rsidR="000616A5" w:rsidRDefault="002B7654" w:rsidP="003A0FB7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</w:t>
      </w:r>
      <w:r w:rsidR="003A0FB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сли беда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все же</w:t>
      </w:r>
      <w:r w:rsidR="00BA6963" w:rsidRPr="00BA696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случилась, </w:t>
      </w:r>
      <w:r w:rsidR="003A0FB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то не теряйте врем</w:t>
      </w:r>
      <w:r w:rsidR="009C690A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ени</w:t>
      </w:r>
      <w:r w:rsidR="003A0FB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 </w:t>
      </w:r>
      <w:r w:rsidR="00BA6963" w:rsidRPr="00BA696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незамедлительно звоните на </w:t>
      </w:r>
      <w:r w:rsidR="003A0FB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единый </w:t>
      </w:r>
      <w:r w:rsidR="00BA6963" w:rsidRPr="00BA696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номер </w:t>
      </w:r>
      <w:r w:rsidR="0025674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вызова </w:t>
      </w:r>
      <w:r w:rsidR="00BA6963" w:rsidRPr="00BA696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экстренных служб 112!</w:t>
      </w:r>
    </w:p>
    <w:p w14:paraId="2413A7C7" w14:textId="77777777" w:rsidR="00270B0A" w:rsidRPr="00270B0A" w:rsidRDefault="00270B0A" w:rsidP="003A0F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70B0A" w:rsidRPr="00270B0A" w:rsidSect="003A0FB7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216B09"/>
    <w:multiLevelType w:val="hybridMultilevel"/>
    <w:tmpl w:val="FEDAAD4C"/>
    <w:lvl w:ilvl="0" w:tplc="F29A89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91396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B9C"/>
    <w:rsid w:val="000536E3"/>
    <w:rsid w:val="000616A5"/>
    <w:rsid w:val="00072AB9"/>
    <w:rsid w:val="00077515"/>
    <w:rsid w:val="000D028A"/>
    <w:rsid w:val="000E2C62"/>
    <w:rsid w:val="00166923"/>
    <w:rsid w:val="001F5510"/>
    <w:rsid w:val="00256744"/>
    <w:rsid w:val="002577F0"/>
    <w:rsid w:val="00270B0A"/>
    <w:rsid w:val="0029769F"/>
    <w:rsid w:val="002B7654"/>
    <w:rsid w:val="003A0FB7"/>
    <w:rsid w:val="0041271D"/>
    <w:rsid w:val="00454B9C"/>
    <w:rsid w:val="00454CEA"/>
    <w:rsid w:val="00493AFB"/>
    <w:rsid w:val="004A2C10"/>
    <w:rsid w:val="004F4993"/>
    <w:rsid w:val="00570FFB"/>
    <w:rsid w:val="005D5C5B"/>
    <w:rsid w:val="006D4D74"/>
    <w:rsid w:val="007137F5"/>
    <w:rsid w:val="00725012"/>
    <w:rsid w:val="00891079"/>
    <w:rsid w:val="008F0D75"/>
    <w:rsid w:val="00953DC0"/>
    <w:rsid w:val="00962713"/>
    <w:rsid w:val="009A3C9B"/>
    <w:rsid w:val="009C690A"/>
    <w:rsid w:val="00A26D70"/>
    <w:rsid w:val="00AC2BDF"/>
    <w:rsid w:val="00B50C40"/>
    <w:rsid w:val="00B52173"/>
    <w:rsid w:val="00B63928"/>
    <w:rsid w:val="00BA6963"/>
    <w:rsid w:val="00C23D37"/>
    <w:rsid w:val="00D830D5"/>
    <w:rsid w:val="00E762CB"/>
    <w:rsid w:val="00EC0E6E"/>
    <w:rsid w:val="00F0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BDE9B"/>
  <w15:chartTrackingRefBased/>
  <w15:docId w15:val="{D8C58629-3A43-406E-A636-B86FF40D0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D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E2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E2C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Натали Александровна</dc:creator>
  <cp:keywords/>
  <dc:description/>
  <cp:lastModifiedBy>Lucky33</cp:lastModifiedBy>
  <cp:revision>2</cp:revision>
  <cp:lastPrinted>2023-01-11T10:34:00Z</cp:lastPrinted>
  <dcterms:created xsi:type="dcterms:W3CDTF">2026-04-24T13:30:00Z</dcterms:created>
  <dcterms:modified xsi:type="dcterms:W3CDTF">2026-04-24T13:30:00Z</dcterms:modified>
</cp:coreProperties>
</file>