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E716" w14:textId="77777777" w:rsidR="00EE28D0" w:rsidRPr="006B086F" w:rsidRDefault="00EE28D0" w:rsidP="00EE28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E28D0">
        <w:rPr>
          <w:rFonts w:ascii="Times New Roman" w:hAnsi="Times New Roman" w:cs="Times New Roman"/>
          <w:sz w:val="28"/>
        </w:rPr>
        <w:t>Летают ли вертолёты в плох</w:t>
      </w:r>
      <w:r>
        <w:rPr>
          <w:rFonts w:ascii="Times New Roman" w:hAnsi="Times New Roman" w:cs="Times New Roman"/>
          <w:sz w:val="28"/>
        </w:rPr>
        <w:t>ую погоду и от чего это зависит?</w:t>
      </w:r>
    </w:p>
    <w:p w14:paraId="07429EFC" w14:textId="77777777" w:rsidR="006B086F" w:rsidRDefault="006B086F" w:rsidP="00EE28D0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3E45FDC0" w14:textId="7655CE28" w:rsidR="006B086F" w:rsidRPr="006B086F" w:rsidRDefault="006B086F" w:rsidP="00EE28D0">
      <w:pPr>
        <w:spacing w:after="0"/>
        <w:ind w:firstLine="709"/>
        <w:jc w:val="both"/>
        <w:rPr>
          <w:rFonts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23C16169" wp14:editId="7E6B52D6">
            <wp:extent cx="5937250" cy="39624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D10E8" w14:textId="77777777" w:rsidR="00EE28D0" w:rsidRPr="00EE28D0" w:rsidRDefault="00EE28D0" w:rsidP="00EE28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566E6CEC" w14:textId="77777777" w:rsidR="00EE28D0" w:rsidRPr="00EE28D0" w:rsidRDefault="00EE28D0" w:rsidP="00EE28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E28D0">
        <w:rPr>
          <w:rFonts w:ascii="Times New Roman" w:hAnsi="Times New Roman" w:cs="Times New Roman"/>
          <w:sz w:val="28"/>
        </w:rPr>
        <w:t>Порой, многие удивляются, когда при явно плохой погоде один самолёт спокойно садится, а тот рейс, на котором они должны лететь, задерживается из-за погодных условий. Или почему даже в сильный дождь в столичном небе летают вертолёты. А зависит всё это, во многом, от погодного минимума в тот или иной момент.</w:t>
      </w:r>
    </w:p>
    <w:p w14:paraId="65556F00" w14:textId="77777777" w:rsidR="00EE28D0" w:rsidRPr="00EE28D0" w:rsidRDefault="00EE28D0" w:rsidP="00EE28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E28D0">
        <w:rPr>
          <w:rFonts w:ascii="Times New Roman" w:hAnsi="Times New Roman" w:cs="Times New Roman"/>
          <w:sz w:val="28"/>
        </w:rPr>
        <w:t xml:space="preserve">Погодный минимум – это условия, которые ограничивают выполнение полётов. Определяется он высотой нижней границы облаков, видимостью горизонта, скоростью и направлением ветра. Полетит или не полетит воздушное судно, зависит от его модели, подготовки экипажа и особенностей конкретной посадочной площадки. Эти факторы определяют виды погодных минимумов. </w:t>
      </w:r>
    </w:p>
    <w:p w14:paraId="199047F7" w14:textId="77777777" w:rsidR="00EE28D0" w:rsidRPr="00EE28D0" w:rsidRDefault="00EE28D0" w:rsidP="00EE28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E28D0">
        <w:rPr>
          <w:rFonts w:ascii="Times New Roman" w:hAnsi="Times New Roman" w:cs="Times New Roman"/>
          <w:sz w:val="28"/>
        </w:rPr>
        <w:t>Погодный минимум пилота – это та высота облаков и видимость горизонта, при которых пилот может выполнять взлёт и посадку, в зависимости от своей подготовки. К примеру, хорошим минимумом для пилота в светлое время суток считается 150 на 1,5, когда нижний край облаков от земли составляется 150 метров, а видимость вдаль – не меньше 1,5 км. В Московском авиацентре специалисты регулярно тренируются и повышают свой уровень профессионализма, понижая свои погодные минимумы, ведь в авиации экстренного реагирования должны летать практически в любую погоду!</w:t>
      </w:r>
    </w:p>
    <w:p w14:paraId="4F2596F6" w14:textId="77777777" w:rsidR="00EE28D0" w:rsidRPr="00EE28D0" w:rsidRDefault="00EE28D0" w:rsidP="00EE28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E28D0">
        <w:rPr>
          <w:rFonts w:ascii="Times New Roman" w:hAnsi="Times New Roman" w:cs="Times New Roman"/>
          <w:sz w:val="28"/>
        </w:rPr>
        <w:lastRenderedPageBreak/>
        <w:t>Минимум воздушного судна – это уже погодные условия, соответствующие техническим характеристикам определённого воздушного судна. Одни неприхотливы и могут взлететь почти в любую погоду -  как, например, вертолёт Ка-32, а другие капризны и не полетят даже в мелкий дождь. Нужно отметить, что все вертолёты Московского авиацентра максимально приспособлены для климата столичного региона и полётов в городе: будь то проведение аварийно-спасательных работ, тушение пожаров или эвакуация пострадавших в любое время года днём и ночью.</w:t>
      </w:r>
    </w:p>
    <w:p w14:paraId="701D391A" w14:textId="77777777" w:rsidR="00EE28D0" w:rsidRPr="00EE28D0" w:rsidRDefault="00EE28D0" w:rsidP="00EE28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E28D0">
        <w:rPr>
          <w:rFonts w:ascii="Times New Roman" w:hAnsi="Times New Roman" w:cs="Times New Roman"/>
          <w:sz w:val="28"/>
        </w:rPr>
        <w:t xml:space="preserve">Иногда сам факт полёта зависит и от посадочной площадки. Ведь если в месте взлёта чистое небо, а на площадку спустился туман, авиационные работы придётся отложить. Здесь действует уже допустимый минимум посадочной площадки – ограничения, которые установлены на конкретной вертолётной площадке, в зависимости от её оснащения. </w:t>
      </w:r>
    </w:p>
    <w:p w14:paraId="2C247D34" w14:textId="77777777" w:rsidR="006B45C5" w:rsidRPr="00E3174B" w:rsidRDefault="00EE28D0" w:rsidP="00EE28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! </w:t>
      </w:r>
      <w:r w:rsidRPr="00EE28D0">
        <w:rPr>
          <w:rFonts w:ascii="Times New Roman" w:hAnsi="Times New Roman" w:cs="Times New Roman"/>
          <w:sz w:val="28"/>
        </w:rPr>
        <w:t>Экипажи Московского авиацентра дежурят круглосуточно. Пилоты могут посадить вертолёт вне площадки ближе к месту происшествия, а также тушить пожары при отрицательных температурах, летать в снег, дождь и ветер.</w:t>
      </w:r>
    </w:p>
    <w:sectPr w:rsidR="006B45C5" w:rsidRPr="00E3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203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41F65"/>
    <w:rsid w:val="00176E0C"/>
    <w:rsid w:val="004F2CC7"/>
    <w:rsid w:val="005322B4"/>
    <w:rsid w:val="00560AFA"/>
    <w:rsid w:val="005750E1"/>
    <w:rsid w:val="005C712D"/>
    <w:rsid w:val="006610D9"/>
    <w:rsid w:val="006B086F"/>
    <w:rsid w:val="006B45C5"/>
    <w:rsid w:val="00712545"/>
    <w:rsid w:val="007849E8"/>
    <w:rsid w:val="007B089E"/>
    <w:rsid w:val="008E1A86"/>
    <w:rsid w:val="00951477"/>
    <w:rsid w:val="00A540D9"/>
    <w:rsid w:val="00AB33E1"/>
    <w:rsid w:val="00BA67C3"/>
    <w:rsid w:val="00BE6E60"/>
    <w:rsid w:val="00C97D7E"/>
    <w:rsid w:val="00D83C1E"/>
    <w:rsid w:val="00E3174B"/>
    <w:rsid w:val="00E64150"/>
    <w:rsid w:val="00EB0E0D"/>
    <w:rsid w:val="00EE28D0"/>
    <w:rsid w:val="00FA4361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A4EF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2025-09-29T15:11:00Z</dcterms:created>
  <dcterms:modified xsi:type="dcterms:W3CDTF">2025-09-29T15:11:00Z</dcterms:modified>
</cp:coreProperties>
</file>