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BDEC" w14:textId="77777777" w:rsidR="00C03BD0" w:rsidRDefault="00C03BD0" w:rsidP="00C03BD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>«Всегда стремиться к развитию»</w:t>
      </w:r>
    </w:p>
    <w:p w14:paraId="1634B507" w14:textId="77777777" w:rsidR="00BA5D79" w:rsidRDefault="00BA5D79" w:rsidP="00C03BD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5F7538A1" w14:textId="657E757E" w:rsidR="00BA5D79" w:rsidRPr="00C03BD0" w:rsidRDefault="00BA5D79" w:rsidP="00C03BD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8496335" wp14:editId="6BBDA561">
            <wp:extent cx="5937250" cy="4102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10D3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9AB65DE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 xml:space="preserve">Ежегодно 30 октября в России отмечается День инженера-механика – профессиональный праздник тех, кто обеспечивает бесперебойную работу и исправность сложной техники. </w:t>
      </w:r>
    </w:p>
    <w:p w14:paraId="5F6FA8BF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 xml:space="preserve">В Московском авиационном центре есть специальное подразделение – автоколонна, которая </w:t>
      </w:r>
      <w:r>
        <w:rPr>
          <w:rFonts w:ascii="Times New Roman" w:hAnsi="Times New Roman" w:cs="Times New Roman"/>
          <w:sz w:val="28"/>
        </w:rPr>
        <w:t xml:space="preserve">состоит из 96 </w:t>
      </w:r>
      <w:r w:rsidRPr="00C03BD0">
        <w:rPr>
          <w:rFonts w:ascii="Times New Roman" w:hAnsi="Times New Roman" w:cs="Times New Roman"/>
          <w:sz w:val="28"/>
        </w:rPr>
        <w:t>единиц</w:t>
      </w:r>
      <w:r>
        <w:rPr>
          <w:rFonts w:ascii="Times New Roman" w:hAnsi="Times New Roman" w:cs="Times New Roman"/>
          <w:sz w:val="28"/>
        </w:rPr>
        <w:t xml:space="preserve"> техники. В ней трудятся более 40 </w:t>
      </w:r>
      <w:r w:rsidRPr="00C03BD0">
        <w:rPr>
          <w:rFonts w:ascii="Times New Roman" w:hAnsi="Times New Roman" w:cs="Times New Roman"/>
          <w:sz w:val="28"/>
        </w:rPr>
        <w:t xml:space="preserve">сотрудников. Начальник автоколонны – Дмитрий </w:t>
      </w:r>
      <w:proofErr w:type="spellStart"/>
      <w:r w:rsidRPr="00C03BD0">
        <w:rPr>
          <w:rFonts w:ascii="Times New Roman" w:hAnsi="Times New Roman" w:cs="Times New Roman"/>
          <w:sz w:val="28"/>
        </w:rPr>
        <w:t>Скабелкин</w:t>
      </w:r>
      <w:proofErr w:type="spellEnd"/>
      <w:r w:rsidRPr="00C03BD0">
        <w:rPr>
          <w:rFonts w:ascii="Times New Roman" w:hAnsi="Times New Roman" w:cs="Times New Roman"/>
          <w:sz w:val="28"/>
        </w:rPr>
        <w:t xml:space="preserve">. </w:t>
      </w:r>
    </w:p>
    <w:p w14:paraId="59A9A2F1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>Для обеспечения оперативности в постоянной готовности поддерживаются:</w:t>
      </w:r>
    </w:p>
    <w:p w14:paraId="5BDCE58B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BD0">
        <w:rPr>
          <w:rFonts w:ascii="Times New Roman" w:hAnsi="Times New Roman" w:cs="Times New Roman"/>
          <w:sz w:val="28"/>
        </w:rPr>
        <w:t xml:space="preserve"> аварийно-спасательный автомобиль</w:t>
      </w:r>
    </w:p>
    <w:p w14:paraId="445EF836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BD0">
        <w:rPr>
          <w:rFonts w:ascii="Times New Roman" w:hAnsi="Times New Roman" w:cs="Times New Roman"/>
          <w:sz w:val="28"/>
        </w:rPr>
        <w:t xml:space="preserve"> подвижный пункт управления полётами</w:t>
      </w:r>
    </w:p>
    <w:p w14:paraId="0A650CFB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BD0">
        <w:rPr>
          <w:rFonts w:ascii="Times New Roman" w:hAnsi="Times New Roman" w:cs="Times New Roman"/>
          <w:sz w:val="28"/>
        </w:rPr>
        <w:t xml:space="preserve"> топливозаправщик для дозаправки вертолётов </w:t>
      </w:r>
    </w:p>
    <w:p w14:paraId="61AFB918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03BD0">
        <w:rPr>
          <w:rFonts w:ascii="Times New Roman" w:hAnsi="Times New Roman" w:cs="Times New Roman"/>
          <w:sz w:val="28"/>
        </w:rPr>
        <w:t xml:space="preserve"> дежурный автобус для перевозки лётного состава. </w:t>
      </w:r>
    </w:p>
    <w:p w14:paraId="2D5CCB9A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 xml:space="preserve">Каждый из этих автомобилей требует особого подхода, допусков и обучения водителей. За техническое </w:t>
      </w:r>
      <w:r>
        <w:rPr>
          <w:rFonts w:ascii="Times New Roman" w:hAnsi="Times New Roman" w:cs="Times New Roman"/>
          <w:sz w:val="28"/>
        </w:rPr>
        <w:t xml:space="preserve">состояние всего парка отвечают 7 </w:t>
      </w:r>
      <w:r w:rsidRPr="00C03BD0">
        <w:rPr>
          <w:rFonts w:ascii="Times New Roman" w:hAnsi="Times New Roman" w:cs="Times New Roman"/>
          <w:sz w:val="28"/>
        </w:rPr>
        <w:t>ключевых специалистов: три механика и четыре инженера.</w:t>
      </w:r>
    </w:p>
    <w:p w14:paraId="5BFB8C6A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 xml:space="preserve">Основная задача механиков – выпуск автомобилей на линию, проведение предрейсового и послерейсового осмотров. Именно они принимают решение о допуске техники к работе. </w:t>
      </w:r>
    </w:p>
    <w:p w14:paraId="5C46A48F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lastRenderedPageBreak/>
        <w:t xml:space="preserve">Инженеры разделены по направлениям: кто-то отвечает за спецоборудование и самоходную технику, кто-то – за легковой и грузовой транспорт, отдельно курируется безопасность дорожного движения. </w:t>
      </w:r>
    </w:p>
    <w:p w14:paraId="1D23EAED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 xml:space="preserve">Дмитрий с детства был увлечён техникой, особенно автомобилями. Эта страсть предопределила его профессиональный путь. </w:t>
      </w:r>
    </w:p>
    <w:p w14:paraId="05F84BEF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>Девиз начальника автоколонны Московского авиацентра гласит: «Всегда стремиться к развитию. Нельзя останавливаться – мир меняется, и мы должны меняться вместе с ним, постоянно учиться и двигаться вперед».</w:t>
      </w:r>
    </w:p>
    <w:p w14:paraId="2185CE64" w14:textId="77777777" w:rsidR="00C03BD0" w:rsidRPr="00C03BD0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>От всей души поздравляем Дмитрия и его коллег с профессиональным праздником!</w:t>
      </w:r>
    </w:p>
    <w:p w14:paraId="254B9F82" w14:textId="77777777" w:rsidR="007B089E" w:rsidRPr="00502BD5" w:rsidRDefault="00C03BD0" w:rsidP="00C03B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03BD0">
        <w:rPr>
          <w:rFonts w:ascii="Times New Roman" w:hAnsi="Times New Roman" w:cs="Times New Roman"/>
          <w:sz w:val="28"/>
        </w:rPr>
        <w:t>Читайте полную версию статьи по клику</w:t>
      </w:r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B804D4">
          <w:rPr>
            <w:rStyle w:val="a3"/>
            <w:rFonts w:ascii="Times New Roman" w:hAnsi="Times New Roman" w:cs="Times New Roman"/>
            <w:sz w:val="28"/>
          </w:rPr>
          <w:t>https://www.mos.ru/news/item/161712073/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2533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93538F"/>
    <w:rsid w:val="00952FC0"/>
    <w:rsid w:val="00987720"/>
    <w:rsid w:val="00A540D9"/>
    <w:rsid w:val="00A700F9"/>
    <w:rsid w:val="00AB33E1"/>
    <w:rsid w:val="00B64356"/>
    <w:rsid w:val="00BA5D79"/>
    <w:rsid w:val="00BA67C3"/>
    <w:rsid w:val="00C03BD0"/>
    <w:rsid w:val="00C97D7E"/>
    <w:rsid w:val="00CF020A"/>
    <w:rsid w:val="00E64150"/>
    <w:rsid w:val="00F0088E"/>
    <w:rsid w:val="00FA77AE"/>
    <w:rsid w:val="00FD4F86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3E2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16171207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2025-11-17T15:33:00Z</dcterms:created>
  <dcterms:modified xsi:type="dcterms:W3CDTF">2025-11-17T15:33:00Z</dcterms:modified>
</cp:coreProperties>
</file>