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>Залатать цистерну, пройти по маршруту выживания, спасти утопающего и вызволить из беды котёнка</w:t>
      </w:r>
    </w:p>
    <w:p w:rsidR="00273F6D" w:rsidRDefault="00273F6D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73F6D" w:rsidRPr="00382C37" w:rsidRDefault="00273F6D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8 статья ДГОЧС"/>
          </v:shape>
        </w:pic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>Сложные задания гораздо легче выполнить, если они интересно и реалистично представлены. К примеру, нужно ликвидировать последствия условного ДТП, где столкнулись автомобиль «Волга» и грузовик, а также пострадал припаркованный автомобиль, из-под которого доносится душераздирающее «мяу». Тут уж приложишь все старания, чтобы как можно быстрее и бережнее извлечь из-под машины «напуганного котёнка» – пушистую игрушку.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 xml:space="preserve">Эти и другие интересные задачи стояли перед участниками Московских городских соревнований «Школа безопасности». Соревнования проходили на нескольких локациях: учебно-тренировочная площадка для подготовки пожарных и спасателей Департамента </w:t>
      </w:r>
      <w:proofErr w:type="spellStart"/>
      <w:r w:rsidRPr="00382C37">
        <w:rPr>
          <w:rFonts w:ascii="Times New Roman" w:hAnsi="Times New Roman" w:cs="Times New Roman"/>
          <w:sz w:val="28"/>
        </w:rPr>
        <w:t>ГОЧСиПБ</w:t>
      </w:r>
      <w:proofErr w:type="spellEnd"/>
      <w:r w:rsidRPr="00382C3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82C37">
        <w:rPr>
          <w:rFonts w:ascii="Times New Roman" w:hAnsi="Times New Roman" w:cs="Times New Roman"/>
          <w:sz w:val="28"/>
        </w:rPr>
        <w:t>Бутовский</w:t>
      </w:r>
      <w:proofErr w:type="spellEnd"/>
      <w:r w:rsidRPr="00382C37">
        <w:rPr>
          <w:rFonts w:ascii="Times New Roman" w:hAnsi="Times New Roman" w:cs="Times New Roman"/>
          <w:sz w:val="28"/>
        </w:rPr>
        <w:t xml:space="preserve"> лесопарк и поисково-спасательная станция «Кировская» Московской городской поисково-спасательной службы на водных объектах.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 xml:space="preserve">Подготовиться к состязаниям помимо школьных учителей, ребятам помогали </w:t>
      </w:r>
      <w:proofErr w:type="spellStart"/>
      <w:r w:rsidRPr="00382C37">
        <w:rPr>
          <w:rFonts w:ascii="Times New Roman" w:hAnsi="Times New Roman" w:cs="Times New Roman"/>
          <w:sz w:val="28"/>
        </w:rPr>
        <w:t>огнеборцы</w:t>
      </w:r>
      <w:proofErr w:type="spellEnd"/>
      <w:r w:rsidRPr="00382C37">
        <w:rPr>
          <w:rFonts w:ascii="Times New Roman" w:hAnsi="Times New Roman" w:cs="Times New Roman"/>
          <w:sz w:val="28"/>
        </w:rPr>
        <w:t xml:space="preserve"> Пожарно-спасательного центра Москвы. Для участников соревнований работники Центра подготовили два интереснейших этапа: «Поисково-спасательные работы в условиях ЧС техногенного характера» и «Боевое развёртывание от автоцистерны». Также соревнования включали в себя этап «Комплексное силовое упражнение». 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 xml:space="preserve">В ходе всех этапов ребятам предстояло: 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2C37">
        <w:rPr>
          <w:rFonts w:ascii="Times New Roman" w:hAnsi="Times New Roman" w:cs="Times New Roman"/>
          <w:sz w:val="28"/>
        </w:rPr>
        <w:t>прокладывать магистральную линию и «поражать» мишени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382C37">
        <w:rPr>
          <w:rFonts w:ascii="Times New Roman" w:hAnsi="Times New Roman" w:cs="Times New Roman"/>
          <w:sz w:val="28"/>
        </w:rPr>
        <w:t>деблокировать условных пострадавших в дорожно-транспортном происшествии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2C37">
        <w:rPr>
          <w:rFonts w:ascii="Times New Roman" w:hAnsi="Times New Roman" w:cs="Times New Roman"/>
          <w:sz w:val="28"/>
        </w:rPr>
        <w:t>ликвидировать течь в цистерне с водой и «рыбами»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82C37">
        <w:rPr>
          <w:rFonts w:ascii="Times New Roman" w:hAnsi="Times New Roman" w:cs="Times New Roman"/>
          <w:sz w:val="28"/>
        </w:rPr>
        <w:t xml:space="preserve">искать условных пострадавших в аварии на предприятии в многоуровневом лабиринте. 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 xml:space="preserve">Но детский азарт и воля к победе неутомимы, поэтому ребята с лёгкостью демонстрировали свои навыки и умения на спортивных дистанциях, где надо было оказывать первую помощь условным пострадавшим и эвакуировать их в безопасную зону, спасать на </w:t>
      </w:r>
      <w:proofErr w:type="spellStart"/>
      <w:r w:rsidRPr="00382C37">
        <w:rPr>
          <w:rFonts w:ascii="Times New Roman" w:hAnsi="Times New Roman" w:cs="Times New Roman"/>
          <w:sz w:val="28"/>
        </w:rPr>
        <w:t>рафте</w:t>
      </w:r>
      <w:proofErr w:type="spellEnd"/>
      <w:r w:rsidRPr="00382C37">
        <w:rPr>
          <w:rFonts w:ascii="Times New Roman" w:hAnsi="Times New Roman" w:cs="Times New Roman"/>
          <w:sz w:val="28"/>
        </w:rPr>
        <w:t xml:space="preserve"> запутавшегося в линии электропередач парашютиста, находить заблудившегося в лесу грибника и многое другое.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>Водный этап соревнований обеспечивали специалисты ПСС «Карамышево», «Кировская» и «Центральная» Московской городской поисково-спасательной службы на водных объектах. Ребята участвовали в заплывах на байдарках, переправе по «льдинам» с берега на берег, спасении утопающего, оказывали первую помощь и работали с альпинистским снаряжением.</w:t>
      </w:r>
    </w:p>
    <w:p w:rsidR="00382C37" w:rsidRPr="00382C37" w:rsidRDefault="00382C37" w:rsidP="00382C3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82C37">
        <w:rPr>
          <w:rFonts w:ascii="Times New Roman" w:hAnsi="Times New Roman" w:cs="Times New Roman"/>
          <w:sz w:val="28"/>
        </w:rPr>
        <w:t>Своё участие в соревнованиях команды отразили в конкурсной программе «</w:t>
      </w:r>
      <w:proofErr w:type="spellStart"/>
      <w:r w:rsidRPr="00382C37">
        <w:rPr>
          <w:rFonts w:ascii="Times New Roman" w:hAnsi="Times New Roman" w:cs="Times New Roman"/>
          <w:sz w:val="28"/>
        </w:rPr>
        <w:t>Видеовизитка</w:t>
      </w:r>
      <w:proofErr w:type="spellEnd"/>
      <w:r w:rsidRPr="00382C37">
        <w:rPr>
          <w:rFonts w:ascii="Times New Roman" w:hAnsi="Times New Roman" w:cs="Times New Roman"/>
          <w:sz w:val="28"/>
        </w:rPr>
        <w:t>», где представили каждого участника, рассказали о том, как проходили отборочные этапы состязаний, и поделились впечатлениями от этапов «Школы безопасности».</w:t>
      </w:r>
    </w:p>
    <w:p w:rsidR="007B089E" w:rsidRPr="000A09EB" w:rsidRDefault="00382C37" w:rsidP="00382C37">
      <w:pPr>
        <w:spacing w:after="0"/>
        <w:ind w:firstLine="709"/>
        <w:jc w:val="both"/>
      </w:pPr>
      <w:r w:rsidRPr="00382C37">
        <w:rPr>
          <w:rFonts w:ascii="Times New Roman" w:hAnsi="Times New Roman" w:cs="Times New Roman"/>
          <w:sz w:val="28"/>
        </w:rPr>
        <w:t xml:space="preserve">«Важность таких соревнований, на мой взгляд, в том, что они помогают воспитать небезразличных к чужим бедам молодых людей, способных противостоять самым сложным вызовам современности», – отметил начальник Управления Департамента </w:t>
      </w:r>
      <w:proofErr w:type="spellStart"/>
      <w:r w:rsidRPr="00382C37">
        <w:rPr>
          <w:rFonts w:ascii="Times New Roman" w:hAnsi="Times New Roman" w:cs="Times New Roman"/>
          <w:sz w:val="28"/>
        </w:rPr>
        <w:t>ГОЧСиПБ</w:t>
      </w:r>
      <w:proofErr w:type="spellEnd"/>
      <w:r w:rsidRPr="00382C37">
        <w:rPr>
          <w:rFonts w:ascii="Times New Roman" w:hAnsi="Times New Roman" w:cs="Times New Roman"/>
          <w:sz w:val="28"/>
        </w:rPr>
        <w:t xml:space="preserve"> по Центральному округу Андрей Николаев.</w:t>
      </w:r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273F6D"/>
    <w:rsid w:val="00382C37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965A3B"/>
    <w:rsid w:val="00A540D9"/>
    <w:rsid w:val="00AB33E1"/>
    <w:rsid w:val="00BA67C3"/>
    <w:rsid w:val="00C97D7E"/>
    <w:rsid w:val="00DF4338"/>
    <w:rsid w:val="00E16DB7"/>
    <w:rsid w:val="00E64150"/>
    <w:rsid w:val="00F23E52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EC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2025-06-19T12:48:00Z</dcterms:created>
  <dcterms:modified xsi:type="dcterms:W3CDTF">2025-06-19T12:48:00Z</dcterms:modified>
</cp:coreProperties>
</file>