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3ACB" w14:textId="77777777" w:rsidR="002E6E34" w:rsidRPr="00E418E3" w:rsidRDefault="002E6E34" w:rsidP="002E6E3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E6E34">
        <w:rPr>
          <w:rFonts w:ascii="Times New Roman" w:hAnsi="Times New Roman" w:cs="Times New Roman"/>
          <w:sz w:val="28"/>
        </w:rPr>
        <w:t>Игрушечный подвох</w:t>
      </w:r>
    </w:p>
    <w:p w14:paraId="2B4F2143" w14:textId="77777777" w:rsidR="00E418E3" w:rsidRDefault="00E418E3" w:rsidP="002E6E34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</w:p>
    <w:p w14:paraId="51EA3F88" w14:textId="77777777" w:rsidR="002E6E34" w:rsidRPr="002E6E34" w:rsidRDefault="002E6E34" w:rsidP="002E6E3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29430AE" w14:textId="77777777" w:rsidR="002E6E34" w:rsidRPr="002E6E34" w:rsidRDefault="002E6E34" w:rsidP="002E6E3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6E34">
        <w:rPr>
          <w:rFonts w:ascii="Times New Roman" w:hAnsi="Times New Roman" w:cs="Times New Roman"/>
          <w:sz w:val="28"/>
        </w:rPr>
        <w:t>Ёлка – всеми любимый и самый новогодний символ приближающегося праздника, который собирает вокруг себя друзей и близких. Многие с особым трепетом подбирают игрушки, мишуру и гирлянды − богатство выбора позволяет каждому сделать своё н</w:t>
      </w:r>
      <w:r>
        <w:rPr>
          <w:rFonts w:ascii="Times New Roman" w:hAnsi="Times New Roman" w:cs="Times New Roman"/>
          <w:sz w:val="28"/>
        </w:rPr>
        <w:t xml:space="preserve">овогоднее дерево неповторимым. </w:t>
      </w:r>
    </w:p>
    <w:p w14:paraId="2A1C48BF" w14:textId="77777777" w:rsidR="002E6E34" w:rsidRPr="002E6E34" w:rsidRDefault="002E6E34" w:rsidP="002E6E3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6E34">
        <w:rPr>
          <w:rFonts w:ascii="Times New Roman" w:hAnsi="Times New Roman" w:cs="Times New Roman"/>
          <w:sz w:val="28"/>
        </w:rPr>
        <w:t>Однако при всей своей красоте ёлочные украшения могут представлять определённые риски с точки зрения безопасности, особенно для тех, у кого в домах есть животные и маленькие дети. Малыш почти наверняка потянет ручки к сверкающей игрушке –</w:t>
      </w:r>
      <w:r>
        <w:rPr>
          <w:rFonts w:ascii="Times New Roman" w:hAnsi="Times New Roman" w:cs="Times New Roman"/>
          <w:sz w:val="28"/>
        </w:rPr>
        <w:t xml:space="preserve"> чем не конфета в яркой фольге.</w:t>
      </w:r>
    </w:p>
    <w:p w14:paraId="1A1F9072" w14:textId="77777777" w:rsidR="002E6E34" w:rsidRPr="002E6E34" w:rsidRDefault="002E6E34" w:rsidP="002E6E3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6E34">
        <w:rPr>
          <w:rFonts w:ascii="Times New Roman" w:hAnsi="Times New Roman" w:cs="Times New Roman"/>
          <w:sz w:val="28"/>
        </w:rPr>
        <w:t>«Помогите, пожалуйста! Дочка стащила ёлочную игрушку и втихаря начала её грызть. Откусила кусок, порезала губу», − в Службу 112 Москвы позвонила обеспокоенная мама трёхлетней девочки.</w:t>
      </w:r>
    </w:p>
    <w:p w14:paraId="47F51CB6" w14:textId="77777777" w:rsidR="002E6E34" w:rsidRPr="002E6E34" w:rsidRDefault="002E6E34" w:rsidP="002E6E3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6E34">
        <w:rPr>
          <w:rFonts w:ascii="Times New Roman" w:hAnsi="Times New Roman" w:cs="Times New Roman"/>
          <w:sz w:val="28"/>
        </w:rPr>
        <w:t>«Добрый вечер! У нас ребёнок наступил на ёлочную игрушку, сильно поранился, очень нужна детская скорая», − в трубке раздался собранный голос отца и плач мальчика.</w:t>
      </w:r>
    </w:p>
    <w:p w14:paraId="215B4DE8" w14:textId="77777777" w:rsidR="002E6E34" w:rsidRPr="002E6E34" w:rsidRDefault="002E6E34" w:rsidP="002E6E3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6E34">
        <w:rPr>
          <w:rFonts w:ascii="Times New Roman" w:hAnsi="Times New Roman" w:cs="Times New Roman"/>
          <w:sz w:val="28"/>
        </w:rPr>
        <w:t xml:space="preserve">Как правило, от ёлочных игрушек страдают именно дети, но бывает, что неприятности происходят и со взрослыми людьми. </w:t>
      </w:r>
    </w:p>
    <w:p w14:paraId="46C88450" w14:textId="77777777" w:rsidR="002E6E34" w:rsidRPr="002E6E34" w:rsidRDefault="002E6E34" w:rsidP="002E6E3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6E34">
        <w:rPr>
          <w:rFonts w:ascii="Times New Roman" w:hAnsi="Times New Roman" w:cs="Times New Roman"/>
          <w:sz w:val="28"/>
        </w:rPr>
        <w:t>«Здравствуйте. Я случайно со всей силы наступила на стеклянную ёлочную игрушку, в стопе глубоко застряло много осколков, нужен врач», − девушка обратилась за помощью поздно вечером.</w:t>
      </w:r>
    </w:p>
    <w:p w14:paraId="1588D266" w14:textId="77777777" w:rsidR="002E6E34" w:rsidRPr="002E6E34" w:rsidRDefault="002E6E34" w:rsidP="002E6E3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6E34">
        <w:rPr>
          <w:rFonts w:ascii="Times New Roman" w:hAnsi="Times New Roman" w:cs="Times New Roman"/>
          <w:sz w:val="28"/>
        </w:rPr>
        <w:t>«У меня девушка сильно порезала руку о ёлочную игрушку: надевали на ёлку стеклянную верхушку, и она лопнула прямо в руке», − обеспокоенный молодой человек попросил вызвать скорую помощь.</w:t>
      </w:r>
    </w:p>
    <w:p w14:paraId="3CFC44A8" w14:textId="77777777" w:rsidR="002E6E34" w:rsidRPr="002E6E34" w:rsidRDefault="002E6E34" w:rsidP="002E6E34">
      <w:pPr>
        <w:spacing w:after="0"/>
        <w:ind w:firstLine="709"/>
        <w:jc w:val="both"/>
        <w:rPr>
          <w:rFonts w:cs="Times New Roman"/>
          <w:sz w:val="28"/>
        </w:rPr>
      </w:pPr>
      <w:r w:rsidRPr="002E6E34">
        <w:rPr>
          <w:rFonts w:ascii="Times New Roman" w:hAnsi="Times New Roman" w:cs="Times New Roman"/>
          <w:sz w:val="28"/>
        </w:rPr>
        <w:t>Чтобы избежать неприятностей в новогодние дни, соблюдайте простые</w:t>
      </w:r>
      <w:r>
        <w:rPr>
          <w:rFonts w:ascii="Times New Roman" w:hAnsi="Times New Roman" w:cs="Times New Roman"/>
          <w:sz w:val="28"/>
        </w:rPr>
        <w:t xml:space="preserve"> правила безопасности</w:t>
      </w:r>
      <w:r w:rsidRPr="002E6E34">
        <w:rPr>
          <w:rFonts w:ascii="Times New Roman" w:hAnsi="Times New Roman" w:cs="Times New Roman"/>
          <w:sz w:val="28"/>
        </w:rPr>
        <w:t>.</w:t>
      </w:r>
    </w:p>
    <w:p w14:paraId="34E2C450" w14:textId="77777777" w:rsidR="007B089E" w:rsidRDefault="002E6E34" w:rsidP="002E6E34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2E6E34">
        <w:rPr>
          <w:rFonts w:ascii="Times New Roman" w:hAnsi="Times New Roman" w:cs="Times New Roman"/>
          <w:sz w:val="28"/>
        </w:rPr>
        <w:t>Помните, что забота о безопасности даже в мелочах – главный залог уютных и радостных новогодних праздников.</w:t>
      </w:r>
    </w:p>
    <w:p w14:paraId="129148F8" w14:textId="77777777" w:rsidR="00E418E3" w:rsidRDefault="00E418E3" w:rsidP="002E6E34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71980016" w14:textId="7A12A50A" w:rsidR="00E418E3" w:rsidRPr="00E418E3" w:rsidRDefault="00E418E3" w:rsidP="00E418E3">
      <w:pPr>
        <w:spacing w:after="0"/>
        <w:ind w:firstLine="709"/>
        <w:jc w:val="center"/>
        <w:rPr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lastRenderedPageBreak/>
        <w:drawing>
          <wp:inline distT="0" distB="0" distL="0" distR="0" wp14:anchorId="0F8CF1ED" wp14:editId="19EB7C77">
            <wp:extent cx="4267200" cy="923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8E3" w:rsidRPr="00E4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CF8"/>
    <w:multiLevelType w:val="hybridMultilevel"/>
    <w:tmpl w:val="8EB05754"/>
    <w:lvl w:ilvl="0" w:tplc="BAE21A7C">
      <w:start w:val="3"/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7239940">
    <w:abstractNumId w:val="1"/>
  </w:num>
  <w:num w:numId="2" w16cid:durableId="180342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09EB"/>
    <w:rsid w:val="002E1AC6"/>
    <w:rsid w:val="002E6E34"/>
    <w:rsid w:val="004B0CF9"/>
    <w:rsid w:val="004F2CC7"/>
    <w:rsid w:val="005322B4"/>
    <w:rsid w:val="00560AFA"/>
    <w:rsid w:val="005750E1"/>
    <w:rsid w:val="005C712D"/>
    <w:rsid w:val="006E790A"/>
    <w:rsid w:val="00712545"/>
    <w:rsid w:val="00721F45"/>
    <w:rsid w:val="007B089E"/>
    <w:rsid w:val="00965A3B"/>
    <w:rsid w:val="00A540D9"/>
    <w:rsid w:val="00AB33E1"/>
    <w:rsid w:val="00BA67C3"/>
    <w:rsid w:val="00BD385B"/>
    <w:rsid w:val="00C067EE"/>
    <w:rsid w:val="00C97D7E"/>
    <w:rsid w:val="00DF4338"/>
    <w:rsid w:val="00E16DB7"/>
    <w:rsid w:val="00E418E3"/>
    <w:rsid w:val="00E64150"/>
    <w:rsid w:val="00F23E52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9395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2025-12-30T05:34:00Z</dcterms:created>
  <dcterms:modified xsi:type="dcterms:W3CDTF">2025-12-30T05:34:00Z</dcterms:modified>
</cp:coreProperties>
</file>