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A7B7" w14:textId="77777777" w:rsidR="002F16E0" w:rsidRDefault="002F16E0" w:rsidP="002F16E0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 w:rsidRPr="002F16E0">
        <w:rPr>
          <w:rFonts w:ascii="Times New Roman" w:hAnsi="Times New Roman" w:cs="Times New Roman"/>
          <w:sz w:val="28"/>
        </w:rPr>
        <w:t>Я потерялся…</w:t>
      </w:r>
    </w:p>
    <w:p w14:paraId="742FDE71" w14:textId="77777777" w:rsidR="00A2749A" w:rsidRDefault="00A2749A" w:rsidP="002F16E0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15DDD38A" w14:textId="5E17E5F6" w:rsidR="00A2749A" w:rsidRPr="00A2749A" w:rsidRDefault="00A2749A" w:rsidP="002F16E0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6FE02FC9" wp14:editId="72666AB0">
            <wp:extent cx="5937250" cy="39560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F67D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85CFF8A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>В городе даже взрослые иногда теряются, что уж говорить о детях. Для них столичные улицы превращаются в огромный, пугающий лабиринт. Вокруг столько интересного, но стоит сделать не</w:t>
      </w:r>
      <w:r>
        <w:rPr>
          <w:rFonts w:ascii="Times New Roman" w:hAnsi="Times New Roman" w:cs="Times New Roman"/>
          <w:sz w:val="28"/>
        </w:rPr>
        <w:t>сколько шагов – и ты потерялся.</w:t>
      </w:r>
    </w:p>
    <w:p w14:paraId="12C41AB7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>Во вторник вечером уставшая после работы женщина по пути к дому заметила плачущего ребёнка: «Тут девочка лет четырёх, в голубом платье и с мишкой в руках. Стоит, плачет, говорит, не может найти маму!» – рассказала о</w:t>
      </w:r>
      <w:r>
        <w:rPr>
          <w:rFonts w:ascii="Times New Roman" w:hAnsi="Times New Roman" w:cs="Times New Roman"/>
          <w:sz w:val="28"/>
        </w:rPr>
        <w:t>на оператору Службы 112 Москвы.</w:t>
      </w:r>
    </w:p>
    <w:p w14:paraId="0841A032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>«Я девочку нашла. 10 лет. Одета в красную куртку и джинсы. Она потеряла маму на улице, в толпе. Пришлите, пожалуйста, полицию. Конечно, я пока побуду с ней», – позвонила в Службу 112 девушка. К счастью, мама нашлась быстро, и помощь сотруд</w:t>
      </w:r>
      <w:r>
        <w:rPr>
          <w:rFonts w:ascii="Times New Roman" w:hAnsi="Times New Roman" w:cs="Times New Roman"/>
          <w:sz w:val="28"/>
        </w:rPr>
        <w:t>ников полиции не потребовалась.</w:t>
      </w:r>
    </w:p>
    <w:p w14:paraId="58AB5D1A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 xml:space="preserve">«Обнаружила пятилетнего ребёнка. Мы стоим возле дома, вдруг мама найдётся. Одет по погоде, в синие штаны и </w:t>
      </w:r>
      <w:proofErr w:type="spellStart"/>
      <w:r w:rsidRPr="002F16E0">
        <w:rPr>
          <w:rFonts w:ascii="Times New Roman" w:hAnsi="Times New Roman" w:cs="Times New Roman"/>
          <w:sz w:val="28"/>
        </w:rPr>
        <w:t>футболочку</w:t>
      </w:r>
      <w:proofErr w:type="spellEnd"/>
      <w:r w:rsidRPr="002F16E0">
        <w:rPr>
          <w:rFonts w:ascii="Times New Roman" w:hAnsi="Times New Roman" w:cs="Times New Roman"/>
          <w:sz w:val="28"/>
        </w:rPr>
        <w:t>, выглядит нормально, но своё имя назвать не может», – женщина позвонила в Службу 112 Москвы, не о</w:t>
      </w:r>
      <w:r>
        <w:rPr>
          <w:rFonts w:ascii="Times New Roman" w:hAnsi="Times New Roman" w:cs="Times New Roman"/>
          <w:sz w:val="28"/>
        </w:rPr>
        <w:t xml:space="preserve">бнаружив родителей поблизости. </w:t>
      </w:r>
    </w:p>
    <w:p w14:paraId="411F9E77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>К счастью, эти случаи завершились благополучно, но они – лишь малая часть сотен подобных происшествий. Как действовать, если в</w:t>
      </w:r>
      <w:r>
        <w:rPr>
          <w:rFonts w:ascii="Times New Roman" w:hAnsi="Times New Roman" w:cs="Times New Roman"/>
          <w:sz w:val="28"/>
        </w:rPr>
        <w:t xml:space="preserve">ы нашли потерявшегося ребёнка? </w:t>
      </w:r>
    </w:p>
    <w:p w14:paraId="750F03E8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>- успокойте его и у</w:t>
      </w:r>
      <w:r>
        <w:rPr>
          <w:rFonts w:ascii="Times New Roman" w:hAnsi="Times New Roman" w:cs="Times New Roman"/>
          <w:sz w:val="28"/>
        </w:rPr>
        <w:t>бедитесь, что он в безопасности</w:t>
      </w:r>
    </w:p>
    <w:p w14:paraId="5C15E2D3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lastRenderedPageBreak/>
        <w:t>- позвоните по номерам «112» или «102» и сообщите подробности: место, где нашли ребёнка – точный адрес или ориентиры (например, остановка общественного транспорта, парк, памятник и т.д.), во что одет ребёнок, его примерный возраст и приметы. Возможно информация о нём уж</w:t>
      </w:r>
      <w:r>
        <w:rPr>
          <w:rFonts w:ascii="Times New Roman" w:hAnsi="Times New Roman" w:cs="Times New Roman"/>
          <w:sz w:val="28"/>
        </w:rPr>
        <w:t>е поступала в экстренные службы</w:t>
      </w:r>
    </w:p>
    <w:p w14:paraId="4EABA91E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 xml:space="preserve">- если малыш потерялся в крупном магазине – обратитесь к персоналу </w:t>
      </w:r>
      <w:r>
        <w:rPr>
          <w:rFonts w:ascii="Times New Roman" w:hAnsi="Times New Roman" w:cs="Times New Roman"/>
          <w:sz w:val="28"/>
        </w:rPr>
        <w:t>для объявления по громкой связи</w:t>
      </w:r>
    </w:p>
    <w:p w14:paraId="2A83D664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>- если нашли ребёнка в метро, обратитесь к полицейским или к дежурному по станции; также можно воспользоваться колонно</w:t>
      </w:r>
      <w:r>
        <w:rPr>
          <w:rFonts w:ascii="Times New Roman" w:hAnsi="Times New Roman" w:cs="Times New Roman"/>
          <w:sz w:val="28"/>
        </w:rPr>
        <w:t>й экстренной связи на платформе</w:t>
      </w:r>
    </w:p>
    <w:p w14:paraId="1EC482C9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>- оставайтесь в том месте, где нашли ребёнка – родные</w:t>
      </w:r>
      <w:r>
        <w:rPr>
          <w:rFonts w:ascii="Times New Roman" w:hAnsi="Times New Roman" w:cs="Times New Roman"/>
          <w:sz w:val="28"/>
        </w:rPr>
        <w:t xml:space="preserve"> и близкие могут вернуться туда</w:t>
      </w:r>
    </w:p>
    <w:p w14:paraId="73DA254B" w14:textId="77777777" w:rsidR="002F16E0" w:rsidRPr="002F16E0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 xml:space="preserve">- не оставляйте потерявшегося ребёнка одного, вызвали </w:t>
      </w:r>
      <w:r>
        <w:rPr>
          <w:rFonts w:ascii="Times New Roman" w:hAnsi="Times New Roman" w:cs="Times New Roman"/>
          <w:sz w:val="28"/>
        </w:rPr>
        <w:t>службы – дождитесь их прибытия.</w:t>
      </w:r>
    </w:p>
    <w:p w14:paraId="12D5AB01" w14:textId="77777777" w:rsidR="007B089E" w:rsidRPr="004B67E9" w:rsidRDefault="002F16E0" w:rsidP="002F1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16E0">
        <w:rPr>
          <w:rFonts w:ascii="Times New Roman" w:hAnsi="Times New Roman" w:cs="Times New Roman"/>
          <w:sz w:val="28"/>
        </w:rPr>
        <w:t>Следите за своими детьми и будьте внимательны к окружающим!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225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D669E"/>
    <w:rsid w:val="000E3587"/>
    <w:rsid w:val="000F203B"/>
    <w:rsid w:val="002F16E0"/>
    <w:rsid w:val="0034671F"/>
    <w:rsid w:val="004064AC"/>
    <w:rsid w:val="004B67E9"/>
    <w:rsid w:val="004F2CC7"/>
    <w:rsid w:val="005322B4"/>
    <w:rsid w:val="00560AFA"/>
    <w:rsid w:val="005750E1"/>
    <w:rsid w:val="005C712D"/>
    <w:rsid w:val="0064332D"/>
    <w:rsid w:val="00653499"/>
    <w:rsid w:val="006929B5"/>
    <w:rsid w:val="006A59DC"/>
    <w:rsid w:val="006C69C7"/>
    <w:rsid w:val="00712545"/>
    <w:rsid w:val="007B089E"/>
    <w:rsid w:val="008D3607"/>
    <w:rsid w:val="00952FC0"/>
    <w:rsid w:val="00986A36"/>
    <w:rsid w:val="009F590D"/>
    <w:rsid w:val="00A2749A"/>
    <w:rsid w:val="00A540D9"/>
    <w:rsid w:val="00A700F9"/>
    <w:rsid w:val="00AB33E1"/>
    <w:rsid w:val="00BA67C3"/>
    <w:rsid w:val="00C165AB"/>
    <w:rsid w:val="00C26A9E"/>
    <w:rsid w:val="00C97D7E"/>
    <w:rsid w:val="00E64150"/>
    <w:rsid w:val="00F3680F"/>
    <w:rsid w:val="00F56060"/>
    <w:rsid w:val="00F80FFC"/>
    <w:rsid w:val="00F90A2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7C69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2025-08-15T14:52:00Z</dcterms:created>
  <dcterms:modified xsi:type="dcterms:W3CDTF">2025-08-15T14:52:00Z</dcterms:modified>
</cp:coreProperties>
</file>