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42" w:rsidRDefault="00B069AB" w:rsidP="00C85115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69AB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Окружного</w:t>
      </w:r>
      <w:r w:rsidR="00C851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73691" w:rsidRPr="005A6D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смотра-конкурса</w:t>
      </w:r>
      <w:r w:rsidR="00E73691" w:rsidRPr="00E736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на  лучшую организацию работы в области охраны труда среди государственных учреждений, подведомственных префектуре ЮЗАО города Москвы, и организаций, являющихся субъектами малого и среднего предпринимательства, осуществляющих деятельностьна территории ЮЗАО города Москвы,</w:t>
      </w:r>
      <w:r w:rsidR="00E73691" w:rsidRPr="005A6D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E73691" w:rsidRPr="00E736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</w:t>
      </w:r>
      <w:r w:rsidR="006368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E73691" w:rsidRPr="00E736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</w:t>
      </w:r>
      <w:r w:rsidR="004647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</w:t>
      </w:r>
    </w:p>
    <w:p w:rsidR="00B069AB" w:rsidRPr="00B069AB" w:rsidRDefault="00B069AB" w:rsidP="00B069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069A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Москвы от 04.10.2011 № 464-ПП «О проведении Московского городского смотра-конкурса на лучшую организацию работы в области охраны труда» </w:t>
      </w:r>
      <w:r w:rsidR="008028D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распоряжения префектуры от </w:t>
      </w:r>
      <w:r w:rsidR="00E30831">
        <w:rPr>
          <w:rFonts w:ascii="Times New Roman" w:eastAsia="Times New Roman" w:hAnsi="Times New Roman"/>
          <w:sz w:val="28"/>
          <w:szCs w:val="28"/>
          <w:lang w:eastAsia="ru-RU"/>
        </w:rPr>
        <w:t>20.01.2020</w:t>
      </w:r>
      <w:r w:rsidR="008028D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30831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8028DD">
        <w:rPr>
          <w:rFonts w:ascii="Times New Roman" w:eastAsia="Times New Roman" w:hAnsi="Times New Roman"/>
          <w:sz w:val="28"/>
          <w:szCs w:val="28"/>
          <w:lang w:eastAsia="ru-RU"/>
        </w:rPr>
        <w:t xml:space="preserve">-РП, а также  в целях повышения уровня деятельности организаций ЮЗАО города Москвы в создании благоприятных условий труда </w:t>
      </w:r>
      <w:r w:rsidRPr="00B069AB">
        <w:rPr>
          <w:rFonts w:ascii="Times New Roman" w:eastAsia="Times New Roman" w:hAnsi="Times New Roman"/>
          <w:sz w:val="28"/>
          <w:szCs w:val="28"/>
          <w:lang w:eastAsia="ru-RU"/>
        </w:rPr>
        <w:t>префектурой</w:t>
      </w:r>
      <w:r w:rsidR="007652AD">
        <w:rPr>
          <w:rFonts w:ascii="Times New Roman" w:eastAsia="Times New Roman" w:hAnsi="Times New Roman"/>
          <w:sz w:val="28"/>
          <w:szCs w:val="28"/>
          <w:lang w:eastAsia="ru-RU"/>
        </w:rPr>
        <w:t xml:space="preserve"> Юго-Западного</w:t>
      </w:r>
      <w:r w:rsidRPr="00B069A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округа</w:t>
      </w:r>
      <w:r w:rsidR="008028D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</w:t>
      </w:r>
      <w:r w:rsidRPr="00B069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</w:t>
      </w:r>
      <w:r w:rsidR="007652AD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Окружной </w:t>
      </w:r>
      <w:r w:rsidRPr="00B069AB">
        <w:rPr>
          <w:rFonts w:ascii="Times New Roman" w:eastAsia="Times New Roman" w:hAnsi="Times New Roman"/>
          <w:sz w:val="28"/>
          <w:szCs w:val="28"/>
          <w:lang w:eastAsia="ru-RU"/>
        </w:rPr>
        <w:t>смотр-конкурс на лучшую организацию работы в области охраны</w:t>
      </w:r>
      <w:proofErr w:type="gramEnd"/>
      <w:r w:rsidRPr="00B069AB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 среди организаций, являющихся подведомственными префектуре</w:t>
      </w:r>
      <w:r w:rsidR="008028DD">
        <w:rPr>
          <w:rFonts w:ascii="Times New Roman" w:eastAsia="Times New Roman" w:hAnsi="Times New Roman"/>
          <w:sz w:val="28"/>
          <w:szCs w:val="28"/>
          <w:lang w:eastAsia="ru-RU"/>
        </w:rPr>
        <w:t xml:space="preserve">, и </w:t>
      </w:r>
      <w:r w:rsidRPr="00B069AB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="008028DD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малого или среднего предпринимательства, </w:t>
      </w:r>
      <w:r w:rsidRPr="00B069A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осуществляющих свою деятельность на территории </w:t>
      </w:r>
      <w:r w:rsidR="008028DD">
        <w:rPr>
          <w:rFonts w:ascii="Times New Roman" w:eastAsia="Times New Roman" w:hAnsi="Times New Roman"/>
          <w:sz w:val="28"/>
          <w:szCs w:val="28"/>
          <w:lang w:eastAsia="ru-RU"/>
        </w:rPr>
        <w:t>округа.</w:t>
      </w:r>
    </w:p>
    <w:p w:rsidR="00B069AB" w:rsidRPr="00B069AB" w:rsidRDefault="00B069AB" w:rsidP="00B069A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AB">
        <w:rPr>
          <w:rFonts w:ascii="Times New Roman" w:eastAsia="Times New Roman" w:hAnsi="Times New Roman"/>
          <w:sz w:val="28"/>
          <w:szCs w:val="28"/>
          <w:lang w:eastAsia="ru-RU"/>
        </w:rPr>
        <w:t>Заявки необходимо направить в префектуру</w:t>
      </w:r>
      <w:r w:rsidR="005A6DAF" w:rsidRPr="005A6DAF">
        <w:rPr>
          <w:rFonts w:ascii="Times New Roman" w:eastAsia="Times New Roman" w:hAnsi="Times New Roman"/>
          <w:b/>
          <w:sz w:val="28"/>
          <w:szCs w:val="28"/>
          <w:lang w:eastAsia="ru-RU"/>
        </w:rPr>
        <w:t>в срок до 20.02.20</w:t>
      </w:r>
      <w:r w:rsidR="006368C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5A6DAF" w:rsidRPr="005A6DA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069AB" w:rsidRPr="00B069AB" w:rsidRDefault="00B069AB" w:rsidP="00B069A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69AB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проведения Окружного смотра-конкурса и определение  победителей смотра-конкурса будут подведены </w:t>
      </w:r>
      <w:r w:rsidR="005A6DAF">
        <w:rPr>
          <w:rFonts w:ascii="Times New Roman" w:eastAsia="Times New Roman" w:hAnsi="Times New Roman"/>
          <w:sz w:val="28"/>
          <w:szCs w:val="28"/>
          <w:lang w:eastAsia="ru-RU"/>
        </w:rPr>
        <w:t xml:space="preserve">префектурой </w:t>
      </w:r>
      <w:r w:rsidR="005A6DAF" w:rsidRPr="005A6DAF">
        <w:rPr>
          <w:rFonts w:ascii="Times New Roman" w:eastAsia="Times New Roman" w:hAnsi="Times New Roman"/>
          <w:b/>
          <w:sz w:val="28"/>
          <w:szCs w:val="28"/>
          <w:lang w:eastAsia="ru-RU"/>
        </w:rPr>
        <w:t>в срок до 20.03.20</w:t>
      </w:r>
      <w:r w:rsidR="006368C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5A6DAF" w:rsidRPr="005A6DA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069AB" w:rsidRPr="00B069AB" w:rsidRDefault="00B069AB" w:rsidP="00B069A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AB">
        <w:rPr>
          <w:rFonts w:ascii="Times New Roman" w:eastAsia="Times New Roman" w:hAnsi="Times New Roman"/>
          <w:sz w:val="28"/>
          <w:szCs w:val="28"/>
          <w:lang w:eastAsia="ru-RU"/>
        </w:rPr>
        <w:t>Условия проведения кон</w:t>
      </w:r>
      <w:r w:rsidR="008028DD">
        <w:rPr>
          <w:rFonts w:ascii="Times New Roman" w:eastAsia="Times New Roman" w:hAnsi="Times New Roman"/>
          <w:sz w:val="28"/>
          <w:szCs w:val="28"/>
          <w:lang w:eastAsia="ru-RU"/>
        </w:rPr>
        <w:t>курса</w:t>
      </w:r>
      <w:r w:rsidR="004C3792">
        <w:rPr>
          <w:rFonts w:ascii="Times New Roman" w:eastAsia="Times New Roman" w:hAnsi="Times New Roman"/>
          <w:sz w:val="28"/>
          <w:szCs w:val="28"/>
          <w:lang w:eastAsia="ru-RU"/>
        </w:rPr>
        <w:t xml:space="preserve"> и формы предоставления конкурсной документации </w:t>
      </w:r>
      <w:r w:rsidR="008028D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представлены в приложении распоряжения префектуры от </w:t>
      </w:r>
      <w:r w:rsidR="00E30831">
        <w:rPr>
          <w:rFonts w:ascii="Times New Roman" w:eastAsia="Times New Roman" w:hAnsi="Times New Roman"/>
          <w:sz w:val="28"/>
          <w:szCs w:val="28"/>
          <w:lang w:eastAsia="ru-RU"/>
        </w:rPr>
        <w:t>20.01.2020</w:t>
      </w:r>
      <w:r w:rsidR="008028D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30831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8028DD">
        <w:rPr>
          <w:rFonts w:ascii="Times New Roman" w:eastAsia="Times New Roman" w:hAnsi="Times New Roman"/>
          <w:sz w:val="28"/>
          <w:szCs w:val="28"/>
          <w:lang w:eastAsia="ru-RU"/>
        </w:rPr>
        <w:t>-РП.</w:t>
      </w:r>
    </w:p>
    <w:p w:rsidR="00B069AB" w:rsidRPr="00B069AB" w:rsidRDefault="00B069AB" w:rsidP="00B069AB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69AB" w:rsidRPr="00B069AB" w:rsidRDefault="00B069AB" w:rsidP="00B069AB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B069AB" w:rsidRPr="00B069AB" w:rsidSect="0006732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332"/>
    <w:rsid w:val="0003404F"/>
    <w:rsid w:val="00067329"/>
    <w:rsid w:val="00140EE1"/>
    <w:rsid w:val="001A6D0A"/>
    <w:rsid w:val="002A2DCF"/>
    <w:rsid w:val="00352982"/>
    <w:rsid w:val="004417C3"/>
    <w:rsid w:val="00464742"/>
    <w:rsid w:val="00496495"/>
    <w:rsid w:val="004C3792"/>
    <w:rsid w:val="005110BC"/>
    <w:rsid w:val="00551645"/>
    <w:rsid w:val="005A6DAF"/>
    <w:rsid w:val="006368C4"/>
    <w:rsid w:val="00664A9C"/>
    <w:rsid w:val="006A36CA"/>
    <w:rsid w:val="006A4332"/>
    <w:rsid w:val="007652AD"/>
    <w:rsid w:val="00777865"/>
    <w:rsid w:val="007938F2"/>
    <w:rsid w:val="007A7135"/>
    <w:rsid w:val="007F3EA5"/>
    <w:rsid w:val="008028DD"/>
    <w:rsid w:val="008818E1"/>
    <w:rsid w:val="008A0FA4"/>
    <w:rsid w:val="00925600"/>
    <w:rsid w:val="009E60E0"/>
    <w:rsid w:val="00AA7DA4"/>
    <w:rsid w:val="00B069AB"/>
    <w:rsid w:val="00C45B8A"/>
    <w:rsid w:val="00C85115"/>
    <w:rsid w:val="00CC0F88"/>
    <w:rsid w:val="00CE4A5B"/>
    <w:rsid w:val="00D17BEA"/>
    <w:rsid w:val="00DF73B4"/>
    <w:rsid w:val="00E30831"/>
    <w:rsid w:val="00E73691"/>
    <w:rsid w:val="00E84D7D"/>
    <w:rsid w:val="00FB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3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4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A4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3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4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A43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31D0-9E3C-4C9C-82ED-E2A07579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UZAO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 Марьяна Георгиевна</dc:creator>
  <cp:lastModifiedBy>sekretar</cp:lastModifiedBy>
  <cp:revision>2</cp:revision>
  <dcterms:created xsi:type="dcterms:W3CDTF">2020-01-31T07:18:00Z</dcterms:created>
  <dcterms:modified xsi:type="dcterms:W3CDTF">2020-01-31T07:18:00Z</dcterms:modified>
</cp:coreProperties>
</file>