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08" w:rsidRPr="00E45308" w:rsidRDefault="00E45308" w:rsidP="00E45308"/>
    <w:p w:rsidR="00E45308" w:rsidRDefault="00E45308" w:rsidP="00E453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5308">
        <w:rPr>
          <w:rFonts w:ascii="Times New Roman" w:hAnsi="Times New Roman" w:cs="Times New Roman"/>
          <w:b/>
          <w:sz w:val="28"/>
          <w:szCs w:val="28"/>
        </w:rPr>
        <w:t>Водные спасатели столицы несут дежурство в усиленном режиме</w:t>
      </w:r>
      <w:bookmarkEnd w:id="0"/>
    </w:p>
    <w:p w:rsidR="00BE31BC" w:rsidRDefault="00BE31BC" w:rsidP="00E453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BC" w:rsidRDefault="00BE31BC" w:rsidP="00E453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7381875" cy="4919328"/>
            <wp:effectExtent l="0" t="0" r="0" b="0"/>
            <wp:docPr id="1" name="Рисунок 1" descr="C:\Users\Lucky33\Documents\cherem\6122021\Водные спасатели столицы несут дежурство в усиленном режиме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6122021\Водные спасатели столицы несут дежурство в усиленном режиме\фото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071" cy="49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BC" w:rsidRPr="00E45308" w:rsidRDefault="00BE31BC" w:rsidP="00E4530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308" w:rsidRPr="00E45308" w:rsidRDefault="00E45308" w:rsidP="00253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08">
        <w:rPr>
          <w:rFonts w:ascii="Times New Roman" w:hAnsi="Times New Roman" w:cs="Times New Roman"/>
          <w:sz w:val="28"/>
          <w:szCs w:val="28"/>
        </w:rPr>
        <w:t>В праздничные дни сотрудники Московской городской поисково-спасательной службы на водных объектах в усиленном режиме обеспечивают безопасность людей на акватории Москвы.</w:t>
      </w:r>
    </w:p>
    <w:p w:rsidR="00E45308" w:rsidRPr="00E45308" w:rsidRDefault="00E45308" w:rsidP="00253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08">
        <w:rPr>
          <w:rFonts w:ascii="Times New Roman" w:hAnsi="Times New Roman" w:cs="Times New Roman"/>
          <w:sz w:val="28"/>
          <w:szCs w:val="28"/>
        </w:rPr>
        <w:t>С 31 декабря 2020 года по 4 января 2021 года оказана первая медицинская помощь 3 пострадавшим и, благодаря профилактической работе, не допущено гибели людей в зонах ответственности поисково-спасательных станций.</w:t>
      </w:r>
    </w:p>
    <w:p w:rsidR="00E45308" w:rsidRPr="00E45308" w:rsidRDefault="00E45308" w:rsidP="00253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08">
        <w:rPr>
          <w:rFonts w:ascii="Times New Roman" w:hAnsi="Times New Roman" w:cs="Times New Roman"/>
          <w:sz w:val="28"/>
          <w:szCs w:val="28"/>
        </w:rPr>
        <w:t>Дежурные смены спасателей за 3 дня нового года осуществили 454 патрулирования зон ответственности поисково-спасательных станций и провели 1 183 профилактические беседы с людьми, отдыхающими на водных объектах столицы. С помощью громкоговорящих устройств транслировано 483 объявления о правилах безопасности на водоёмах в зимнем периоде. В ходе патрулирования спасатели контролируют наличие знаков, предупреждающих об опасности выхода на лед.</w:t>
      </w:r>
    </w:p>
    <w:p w:rsidR="00E45308" w:rsidRPr="00E45308" w:rsidRDefault="00E45308" w:rsidP="00253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08">
        <w:rPr>
          <w:rFonts w:ascii="Times New Roman" w:hAnsi="Times New Roman" w:cs="Times New Roman"/>
          <w:sz w:val="28"/>
          <w:szCs w:val="28"/>
        </w:rPr>
        <w:t>Безопасность проведения фейерверков в новогоднюю ночь обеспечивали дежурные смены поисково-спасательных станций «Крымский мост» (в районе Кремля), «Пансионат» (пляж озера Школьное) и «</w:t>
      </w:r>
      <w:proofErr w:type="spellStart"/>
      <w:r w:rsidRPr="00E45308">
        <w:rPr>
          <w:rFonts w:ascii="Times New Roman" w:hAnsi="Times New Roman" w:cs="Times New Roman"/>
          <w:sz w:val="28"/>
          <w:szCs w:val="28"/>
        </w:rPr>
        <w:t>Кожухово</w:t>
      </w:r>
      <w:proofErr w:type="spellEnd"/>
      <w:r w:rsidRPr="00E45308">
        <w:rPr>
          <w:rFonts w:ascii="Times New Roman" w:hAnsi="Times New Roman" w:cs="Times New Roman"/>
          <w:sz w:val="28"/>
          <w:szCs w:val="28"/>
        </w:rPr>
        <w:t>» (акватория Москва-реки в ЮВАО).</w:t>
      </w:r>
    </w:p>
    <w:p w:rsidR="00E45308" w:rsidRPr="00E45308" w:rsidRDefault="00E45308" w:rsidP="00253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08">
        <w:rPr>
          <w:rFonts w:ascii="Times New Roman" w:hAnsi="Times New Roman" w:cs="Times New Roman"/>
          <w:sz w:val="28"/>
          <w:szCs w:val="28"/>
        </w:rPr>
        <w:t>В рамках проходящего с декабря 2020 года месячника безопасности спасатели ГКУ «МГПСС» особое внимание уделяют детям до 14 лет, находящимся на водоёмах без присмотра взрослых. За этот период проведено 1 407 рейдов и выявлено 938 детей, которые были сопровождены на берег и переданы родителям.</w:t>
      </w:r>
    </w:p>
    <w:p w:rsidR="00E45308" w:rsidRPr="00E45308" w:rsidRDefault="00E45308" w:rsidP="00253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08">
        <w:rPr>
          <w:rFonts w:ascii="Times New Roman" w:hAnsi="Times New Roman" w:cs="Times New Roman"/>
          <w:sz w:val="28"/>
          <w:szCs w:val="28"/>
        </w:rPr>
        <w:t>В декабре 2020 года сотрудниками Московской городской поисково-спасательной службы на водных объектах спасено 2 человека и оказана первая медпомощь 3 пострадавшим. Дежурные смены спасателей около пяти тысяч раз патрулировали зоны ответственности поисково-спасательных станций, в том числе 43 раза с участием сотрудников полиции. Проведено 12 370 профилактических бесед с отдыхающими на водных объектах столицы. С помощью громкоговорящих устройств поисково-спасательных станций транслировано 4 741 объявление о правилах безопасности на водоёмах в зимнем периоде и обеспечена безопасность 6 городских мероприятий.</w:t>
      </w:r>
    </w:p>
    <w:p w:rsidR="00E45308" w:rsidRDefault="00E45308" w:rsidP="00253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308">
        <w:rPr>
          <w:rFonts w:ascii="Times New Roman" w:hAnsi="Times New Roman" w:cs="Times New Roman"/>
          <w:sz w:val="28"/>
          <w:szCs w:val="28"/>
        </w:rPr>
        <w:t>Спасатели Московской городской поисково-спасательной службы на водных объектах предупреждают граждан о необходимости соблюдать правила безопасности на водных объектах и не оставлять детей без присмотра!</w:t>
      </w:r>
    </w:p>
    <w:p w:rsidR="00BE31BC" w:rsidRDefault="00BE31BC" w:rsidP="00253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1BC" w:rsidRPr="00E45308" w:rsidRDefault="00BE31BC" w:rsidP="00253A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3636" cy="5180400"/>
            <wp:effectExtent l="0" t="0" r="0" b="1270"/>
            <wp:wrapTopAndBottom/>
            <wp:docPr id="2" name="Рисунок 2" descr="C:\Users\Lucky33\Documents\cherem\6122021\Водные спасатели столицы несут дежурство в усиленном режиме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6122021\Водные спасатели столицы несут дежурство в усиленном режиме\фото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636" cy="51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2B18" w:rsidRPr="00E45308" w:rsidRDefault="00792B18" w:rsidP="00E453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2B18" w:rsidRPr="00E45308" w:rsidSect="00E45308">
      <w:pgSz w:w="11906" w:h="16838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8413B"/>
    <w:multiLevelType w:val="multilevel"/>
    <w:tmpl w:val="8604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8"/>
    <w:rsid w:val="00253AAE"/>
    <w:rsid w:val="00770978"/>
    <w:rsid w:val="00792B18"/>
    <w:rsid w:val="00BE31BC"/>
    <w:rsid w:val="00E4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1182"/>
  <w15:chartTrackingRefBased/>
  <w15:docId w15:val="{316CE13C-AC0A-46BC-AD40-B40FE4BD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5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E45308"/>
  </w:style>
  <w:style w:type="paragraph" w:styleId="a3">
    <w:name w:val="Normal (Web)"/>
    <w:basedOn w:val="a"/>
    <w:uiPriority w:val="99"/>
    <w:semiHidden/>
    <w:unhideWhenUsed/>
    <w:rsid w:val="00E4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384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6111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9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955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940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5</cp:revision>
  <dcterms:created xsi:type="dcterms:W3CDTF">2021-01-04T09:48:00Z</dcterms:created>
  <dcterms:modified xsi:type="dcterms:W3CDTF">2021-01-07T13:15:00Z</dcterms:modified>
</cp:coreProperties>
</file>