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A" w:rsidRDefault="0046371A" w:rsidP="004637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1A">
        <w:rPr>
          <w:rFonts w:ascii="Times New Roman" w:hAnsi="Times New Roman" w:cs="Times New Roman"/>
          <w:b/>
          <w:sz w:val="28"/>
          <w:szCs w:val="28"/>
        </w:rPr>
        <w:t>Взаимодействие спасателей столицы и добровольцев помогает в поиске потерявшихся людей</w:t>
      </w:r>
    </w:p>
    <w:p w:rsidR="009432DE" w:rsidRDefault="009432DE" w:rsidP="004637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DE" w:rsidRPr="0046371A" w:rsidRDefault="009432DE" w:rsidP="004637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8619488" cy="4309745"/>
            <wp:effectExtent l="0" t="0" r="0" b="0"/>
            <wp:docPr id="1" name="Рисунок 1" descr="C:\Users\Lucky33\Documents\cherem\Материалы для размещения 22.01-28.01.2020\Взаимодействие спасателей столицы и добровольцев помогает в поиске потерявшихся людей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1-28.01.2020\Взаимодействие спасателей столицы и добровольцев помогает в поиске потерявшихся людей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84" cy="431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1A" w:rsidRP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1A" w:rsidRP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1A">
        <w:rPr>
          <w:rFonts w:ascii="Times New Roman" w:hAnsi="Times New Roman" w:cs="Times New Roman"/>
          <w:sz w:val="28"/>
          <w:szCs w:val="28"/>
        </w:rPr>
        <w:t xml:space="preserve">Благодаря сотрудничеству Департамента по делам гражданской обороны, чрезвычайным ситуациям и пожарной безопасности города Москвы и поисково-спасательного отряда «Лиза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>», за три года спасено более ста человек.</w:t>
      </w:r>
    </w:p>
    <w:p w:rsidR="0046371A" w:rsidRP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1A">
        <w:rPr>
          <w:rFonts w:ascii="Times New Roman" w:hAnsi="Times New Roman" w:cs="Times New Roman"/>
          <w:sz w:val="28"/>
          <w:szCs w:val="28"/>
        </w:rPr>
        <w:t xml:space="preserve">О работе с добровольцами рассказал начальник службы применения пожарно-спасательных сил Департамента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 xml:space="preserve"> Александр Дергачев на обучающей стажировке, организованной в столице Центром поиска пропавших людей и Ассоциацией волонтерских центров для добровольцев и общественных организаций со всей страны. Главной темой мероприятия стало развитие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 xml:space="preserve"> в области поиска пропавших людей.</w:t>
      </w:r>
    </w:p>
    <w:p w:rsidR="0046371A" w:rsidRP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1A">
        <w:rPr>
          <w:rFonts w:ascii="Times New Roman" w:hAnsi="Times New Roman" w:cs="Times New Roman"/>
          <w:sz w:val="28"/>
          <w:szCs w:val="28"/>
        </w:rPr>
        <w:t xml:space="preserve">«За три года успешного сотрудничества с общественным поисково-спасательным отрядом «Лиза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 xml:space="preserve">» мы провели 218 поисковых работ в лесопарковой зоне и спасли 117 человек. На операциях со спасателями работают обученные волонтеры. Наши подразделения не только участвуют в поиске, но и предоставляют специальную технику —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снегоболотоходы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>, вертолеты, необходимую для оказания своевременной помощи и эвакуации пострадавших из труднодоступных мест», — отметил Александр Владимирович.</w:t>
      </w:r>
    </w:p>
    <w:p w:rsidR="0046371A" w:rsidRP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1A">
        <w:rPr>
          <w:rFonts w:ascii="Times New Roman" w:hAnsi="Times New Roman" w:cs="Times New Roman"/>
          <w:sz w:val="28"/>
          <w:szCs w:val="28"/>
        </w:rPr>
        <w:t xml:space="preserve">В ходе выступления Александр Дергачев рассказал о подготовке добровольцев столицы и проведении учебно-тренировочных сборов на базе полигона в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Апаринках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>, а также занятиях для диспетчеров, принимающих экстренные вызовы граждан.</w:t>
      </w:r>
    </w:p>
    <w:p w:rsidR="0046371A" w:rsidRDefault="0046371A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1A">
        <w:rPr>
          <w:rFonts w:ascii="Times New Roman" w:hAnsi="Times New Roman" w:cs="Times New Roman"/>
          <w:sz w:val="28"/>
          <w:szCs w:val="28"/>
        </w:rPr>
        <w:t xml:space="preserve">«Мы проводим подобные обучающие форумы для добровольцев со всей России не менее четырех раз в год, и представители Департамента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 xml:space="preserve"> регулярно выступают на них. С уверенностью могу сказать, что совместная деятельность московских спасателей и членов отряда «Лиза </w:t>
      </w:r>
      <w:proofErr w:type="spellStart"/>
      <w:r w:rsidRPr="0046371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46371A">
        <w:rPr>
          <w:rFonts w:ascii="Times New Roman" w:hAnsi="Times New Roman" w:cs="Times New Roman"/>
          <w:sz w:val="28"/>
          <w:szCs w:val="28"/>
        </w:rPr>
        <w:t>» является образцом слаженного взаимодействия», — добавил сотрудник АНО «Центр поиска пропавших людей» Олег Леонов.</w:t>
      </w:r>
    </w:p>
    <w:p w:rsidR="009432DE" w:rsidRDefault="009432DE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DE" w:rsidRPr="0046371A" w:rsidRDefault="009432DE" w:rsidP="0046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7686675" cy="5122448"/>
            <wp:effectExtent l="0" t="0" r="0" b="2540"/>
            <wp:docPr id="2" name="Рисунок 2" descr="C:\Users\Lucky33\Documents\cherem\Материалы для размещения 22.01-28.01.2020\Взаимодействие спасателей столицы и добровольцев помогает в поиске потерявшихся людей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1-28.01.2020\Взаимодействие спасателей столицы и добровольцев помогает в поиске потерявшихся людей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114" cy="51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2FD5" w:rsidRDefault="00672FD5">
      <w:pPr>
        <w:ind w:firstLine="709"/>
      </w:pPr>
    </w:p>
    <w:sectPr w:rsidR="00672FD5" w:rsidSect="004637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F"/>
    <w:rsid w:val="0046371A"/>
    <w:rsid w:val="00672FD5"/>
    <w:rsid w:val="009432DE"/>
    <w:rsid w:val="00A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5A6A"/>
  <w15:chartTrackingRefBased/>
  <w15:docId w15:val="{C33CC794-31DE-4CA2-B933-59A9857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46371A"/>
  </w:style>
  <w:style w:type="paragraph" w:styleId="a3">
    <w:name w:val="Normal (Web)"/>
    <w:basedOn w:val="a"/>
    <w:uiPriority w:val="99"/>
    <w:semiHidden/>
    <w:unhideWhenUsed/>
    <w:rsid w:val="0046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3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594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6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2021-01-22T13:16:00Z</dcterms:created>
  <dcterms:modified xsi:type="dcterms:W3CDTF">2021-01-22T13:16:00Z</dcterms:modified>
</cp:coreProperties>
</file>