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AA3" w:rsidRDefault="000941BB">
      <w:pPr>
        <w:pStyle w:val="a5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Сотрудники Управления по ЮЗАО Департамента ГОЧСиПБ</w:t>
      </w:r>
    </w:p>
    <w:p w:rsidR="00907AA3" w:rsidRDefault="000941BB">
      <w:pPr>
        <w:pStyle w:val="a5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отдали дань памяти павшим защитникам Москвы в 1941 году</w:t>
      </w:r>
    </w:p>
    <w:p w:rsidR="00907AA3" w:rsidRDefault="00907AA3">
      <w:pPr>
        <w:pStyle w:val="a5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07AA3" w:rsidRDefault="000941BB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В 2020 году наша страна будет праздновать 75-летие Победы в Великой Отечественной войне. По своим масштабам, разрушениям и человеческим жертвам эта трагедия не имела себе равных за всю историю нашего государства. Унеся с собой жизни более 27 миллионов человек, она оставила след в каждой семье и сердцах граждан СССР.</w:t>
      </w:r>
    </w:p>
    <w:p w:rsidR="00E15C78" w:rsidRPr="00E15C78" w:rsidRDefault="00E15C78">
      <w:pPr>
        <w:pStyle w:val="a5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907AA3" w:rsidRDefault="000941BB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Президент РФ Владимир Путин в целях сохранения исторической памяти и в ознаменование 75-летия Победы в Великой Отечественной войне, своим указом объявил 2020 </w:t>
      </w:r>
      <w:r w:rsidR="001F7091">
        <w:rPr>
          <w:rFonts w:ascii="Times New Roman" w:hAnsi="Times New Roman"/>
          <w:sz w:val="28"/>
          <w:szCs w:val="28"/>
        </w:rPr>
        <w:t xml:space="preserve">год в России </w:t>
      </w:r>
      <w:r>
        <w:rPr>
          <w:rFonts w:ascii="Times New Roman" w:hAnsi="Times New Roman"/>
          <w:sz w:val="28"/>
          <w:szCs w:val="28"/>
        </w:rPr>
        <w:t>годом памяти и славы. Учитывая всемирно-историческое значение победы советского народа в Великой Отечественной войне в масштабах страны, готовится комплекс торжественных мероприятий, посвященных её празднованию, на которые приглашаются главы иностранных государств.</w:t>
      </w:r>
    </w:p>
    <w:p w:rsidR="00E15C78" w:rsidRPr="00E15C78" w:rsidRDefault="00E15C78">
      <w:pPr>
        <w:pStyle w:val="a5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907AA3" w:rsidRDefault="000941BB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5 декабря в России отмечают одну из героических дат в истории Великой Отечественной войны. В этот день 1941 года Красная Армия перешла в контрнаступление под Москвой. В результате операции немецко-фашистские войска потерпели сокрушительное поражение, что позволило нашей армии отбросить передовые части вермахта от столицы нашей Родины. Значимость такого события по-настоящему трудно переоценить, учитывая тот факт, что в критические моменты, передовым позициям гитлеровцев до Москвы оставалось каких-то несколько десятков километров.</w:t>
      </w:r>
    </w:p>
    <w:p w:rsidR="00E15C78" w:rsidRPr="00E15C78" w:rsidRDefault="00E15C78">
      <w:pPr>
        <w:pStyle w:val="a5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E15C78" w:rsidRDefault="000941BB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Вспомнить о том, что происходило в эти дни, здесь под Москвой, 78 лет назад и отдать дань памяти павшим защитникам города, во главе с нашим руководителем Владимиром Шостиком, мы отправились в Музей Победы на Поклонную гору. Экскурсия так и называлась «Контрнаступление советских войск под Москвой в декабре 1941 года».</w:t>
      </w:r>
    </w:p>
    <w:p w:rsidR="00E15C78" w:rsidRDefault="00E15C78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15C78" w:rsidRPr="00E15C78" w:rsidRDefault="00E15C78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907AA3" w:rsidRDefault="00E15C78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ja-JP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647065</wp:posOffset>
            </wp:positionH>
            <wp:positionV relativeFrom="page">
              <wp:posOffset>2275840</wp:posOffset>
            </wp:positionV>
            <wp:extent cx="5052695" cy="3789045"/>
            <wp:effectExtent l="19050" t="0" r="0" b="0"/>
            <wp:wrapTopAndBottom/>
            <wp:docPr id="1" name="Рисунок 1" descr="C:\Users\Lucky33\Documents\cherem\Материалы для размещения 09.12-15.12.2019\Экскурсия в музей Победы\20191205_140104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cherem\Материалы для размещения 09.12-15.12.2019\Экскурсия в музей Победы\20191205_140104_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695" cy="378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41BB">
        <w:rPr>
          <w:rFonts w:ascii="Times New Roman" w:hAnsi="Times New Roman"/>
          <w:sz w:val="28"/>
          <w:szCs w:val="28"/>
        </w:rPr>
        <w:t>В назначенное время нашу экскурсионную группу в музее ожидала экскурсовод Светлана Клевцовская. Она подробно рассказал нам о том, по истине тяжелейшем для страны времени. Как для гитлеровцев был важен захват Москвы. Сколько превосходящих по численности сил и средств противника было в шаге от своей цели. И как вместе с регулярными частями Красной Армии, жители Москвы и Подмосковья, ценой огромного количества отданных жизней, смогли защитить столицу, дать отпор врагу и отбросить его от города.</w:t>
      </w:r>
    </w:p>
    <w:p w:rsidR="00E15C78" w:rsidRPr="00E15C78" w:rsidRDefault="00E15C78">
      <w:pPr>
        <w:pStyle w:val="a5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907AA3" w:rsidRDefault="000941BB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Проходя по музейным залам, рассматривая экспозиции и экспонаты, мы полностью погружались в ужас той страшной войны. И очередной раз осознали значение подвига защитников Москвы в общем деле победы над врагом.</w:t>
      </w:r>
    </w:p>
    <w:p w:rsidR="00E15C78" w:rsidRPr="00E15C78" w:rsidRDefault="00E15C78">
      <w:pPr>
        <w:pStyle w:val="a5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907AA3" w:rsidRDefault="000941BB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По окончании экскурсии, слово взял Владимир Шостик. Он поблагодарил нашего экскурсовода Светлану за замечательную и познавательную экскурсию и сказал: «С каждым годом все меньше и меньше остаётся участников и свидетелей тех страшных событий. В современном мире, где делаются попытки подменить понятия совести, чести и достоинства, исказить, а то и совсем убрать из всемирной истории достижения советского народа-победителя в Великой Отечественной войне,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наша задача не забывать и бережно передавать потомкам правду об этой страшной войне».</w:t>
      </w:r>
    </w:p>
    <w:p w:rsidR="00E15C78" w:rsidRPr="00E15C78" w:rsidRDefault="00E15C78">
      <w:pPr>
        <w:pStyle w:val="a5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907AA3" w:rsidRDefault="000941BB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Дорогие ветераны и участники битвы под Москвой! С праздником вас! Здоровья, благополучия и долгих лет жизни! Мы всегда будем помнить и гордиться вашим подвигом! Спасибо вам за мирное небо над головой!</w:t>
      </w:r>
    </w:p>
    <w:p w:rsidR="00E15C78" w:rsidRDefault="00E15C78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15C78" w:rsidRDefault="00E15C78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15C78" w:rsidRDefault="00E15C78">
      <w:pPr>
        <w:pStyle w:val="a5"/>
        <w:ind w:firstLine="709"/>
        <w:jc w:val="both"/>
        <w:rPr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ja-JP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-3175</wp:posOffset>
            </wp:positionV>
            <wp:extent cx="4992370" cy="3742690"/>
            <wp:effectExtent l="19050" t="0" r="0" b="0"/>
            <wp:wrapTopAndBottom/>
            <wp:docPr id="2" name="Рисунок 2" descr="C:\Users\Lucky33\Documents\cherem\Материалы для размещения 09.12-15.12.2019\Экскурсия в музей Победы\20191205_140330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cherem\Материалы для размещения 09.12-15.12.2019\Экскурсия в музей Победы\20191205_140330_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370" cy="374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t xml:space="preserve"> </w:t>
      </w:r>
    </w:p>
    <w:p w:rsidR="00E15C78" w:rsidRPr="00E15C78" w:rsidRDefault="00E15C78" w:rsidP="00E15C78">
      <w:pPr>
        <w:pStyle w:val="a5"/>
        <w:ind w:firstLine="709"/>
        <w:jc w:val="center"/>
        <w:rPr>
          <w:lang w:val="en-US"/>
        </w:rPr>
      </w:pPr>
      <w:r>
        <w:rPr>
          <w:noProof/>
          <w:lang w:eastAsia="ja-JP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250190</wp:posOffset>
            </wp:positionV>
            <wp:extent cx="4638040" cy="3479800"/>
            <wp:effectExtent l="19050" t="0" r="0" b="0"/>
            <wp:wrapTopAndBottom/>
            <wp:docPr id="3" name="Рисунок 3" descr="C:\Users\Lucky33\Documents\cherem\Материалы для размещения 09.12-15.12.2019\Экскурсия в музей Победы\20191205_15111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cherem\Материалы для размещения 09.12-15.12.2019\Экскурсия в музей Победы\20191205_151116_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347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15C78" w:rsidRPr="00E15C78" w:rsidSect="00F373EE">
      <w:headerReference w:type="default" r:id="rId9"/>
      <w:footerReference w:type="default" r:id="rId10"/>
      <w:pgSz w:w="11900" w:h="16840"/>
      <w:pgMar w:top="1134" w:right="567" w:bottom="1134" w:left="1134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3F60" w:rsidRDefault="00573F60">
      <w:r>
        <w:separator/>
      </w:r>
    </w:p>
  </w:endnote>
  <w:endnote w:type="continuationSeparator" w:id="1">
    <w:p w:rsidR="00573F60" w:rsidRDefault="00573F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7AA3" w:rsidRDefault="00907AA3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3F60" w:rsidRDefault="00573F60">
      <w:r>
        <w:separator/>
      </w:r>
    </w:p>
  </w:footnote>
  <w:footnote w:type="continuationSeparator" w:id="1">
    <w:p w:rsidR="00573F60" w:rsidRDefault="00573F6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7AA3" w:rsidRDefault="00907AA3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07AA3"/>
    <w:rsid w:val="000941BB"/>
    <w:rsid w:val="00124F41"/>
    <w:rsid w:val="001F7091"/>
    <w:rsid w:val="00573F60"/>
    <w:rsid w:val="00907AA3"/>
    <w:rsid w:val="00E15C78"/>
    <w:rsid w:val="00F373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373EE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73EE"/>
    <w:rPr>
      <w:u w:val="single"/>
    </w:rPr>
  </w:style>
  <w:style w:type="table" w:customStyle="1" w:styleId="TableNormal">
    <w:name w:val="Table Normal"/>
    <w:rsid w:val="00F373E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Верхн./нижн. кол."/>
    <w:rsid w:val="00F373E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a5">
    <w:name w:val="No Spacing"/>
    <w:rsid w:val="00F373EE"/>
    <w:rPr>
      <w:rFonts w:ascii="Calibri" w:hAnsi="Calibri" w:cs="Arial Unicode MS"/>
      <w:color w:val="000000"/>
      <w:sz w:val="22"/>
      <w:szCs w:val="22"/>
      <w:u w:color="000000"/>
    </w:rPr>
  </w:style>
  <w:style w:type="paragraph" w:styleId="a6">
    <w:name w:val="Balloon Text"/>
    <w:basedOn w:val="a"/>
    <w:link w:val="a7"/>
    <w:uiPriority w:val="99"/>
    <w:semiHidden/>
    <w:unhideWhenUsed/>
    <w:rsid w:val="00E15C7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5C78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474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Федорович Олег Иванович</dc:creator>
  <cp:lastModifiedBy>Lucky33</cp:lastModifiedBy>
  <cp:revision>2</cp:revision>
  <dcterms:created xsi:type="dcterms:W3CDTF">2019-12-09T19:32:00Z</dcterms:created>
  <dcterms:modified xsi:type="dcterms:W3CDTF">2019-12-09T19:32:00Z</dcterms:modified>
</cp:coreProperties>
</file>