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34" w:rsidRDefault="00B069AB" w:rsidP="00857A3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69AB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 w:rsidR="00AD4C0B" w:rsidRPr="00AD4C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AD4C0B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Московского</w:t>
      </w:r>
      <w:proofErr w:type="gramEnd"/>
      <w:r w:rsidR="00AD4C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</w:t>
      </w:r>
    </w:p>
    <w:p w:rsidR="00857A34" w:rsidRDefault="00AD4C0B" w:rsidP="00857A3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смотра – конкурса на лучшую организацию работы</w:t>
      </w:r>
    </w:p>
    <w:p w:rsidR="00AD4C0B" w:rsidRDefault="00AD4C0B" w:rsidP="00857A3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области охраны труда по итогам 2020 – 2022 гг.</w:t>
      </w:r>
    </w:p>
    <w:p w:rsidR="00857A34" w:rsidRDefault="00857A34" w:rsidP="00857A3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7A34" w:rsidRPr="00AD4C0B" w:rsidRDefault="00857A34" w:rsidP="00857A3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4C0B" w:rsidRDefault="00B069AB" w:rsidP="00857A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69A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Москвы от 04.10.2011 № 464-ПП «О проведении Московского городского смотра-конкурса на лучшую организацию работы в области охраны труда» </w:t>
      </w:r>
      <w:r w:rsidR="00AD4C0B">
        <w:rPr>
          <w:rFonts w:ascii="Times New Roman" w:eastAsia="Times New Roman" w:hAnsi="Times New Roman"/>
          <w:sz w:val="28"/>
          <w:szCs w:val="28"/>
          <w:lang w:eastAsia="ru-RU"/>
        </w:rPr>
        <w:t>и обращением Департамента труда и социальной защиты населения города Москвы</w:t>
      </w:r>
      <w:r w:rsidR="002C794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08.02.2023 № 01-22-641/23, с целью максимального охвата работодателей информируем о проведении смотра – конкурса по итогам 2020 – 2022 гг., в соответствии с планом (приложение 1)  по номинациям согласно</w:t>
      </w:r>
      <w:proofErr w:type="gramEnd"/>
      <w:r w:rsidR="002C79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приложению 2. </w:t>
      </w:r>
    </w:p>
    <w:p w:rsidR="002C7943" w:rsidRDefault="002C7943" w:rsidP="00857A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Контактное лицо департамента: начальник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отдела охраны  труда Управления развития трудовых отношений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охраны труда Горшков Вадим Владимирович, тел.: 8-495-620-20-00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.: 67-832.</w:t>
      </w:r>
    </w:p>
    <w:p w:rsidR="002C7943" w:rsidRDefault="002C7943" w:rsidP="00857A3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9AB" w:rsidRPr="00B069AB" w:rsidRDefault="00B069AB" w:rsidP="00857A3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B069AB" w:rsidRPr="00B069AB" w:rsidSect="000673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332"/>
    <w:rsid w:val="0003404F"/>
    <w:rsid w:val="00067329"/>
    <w:rsid w:val="00140EE1"/>
    <w:rsid w:val="001A6D0A"/>
    <w:rsid w:val="002A2DCF"/>
    <w:rsid w:val="002C7943"/>
    <w:rsid w:val="00352982"/>
    <w:rsid w:val="004417C3"/>
    <w:rsid w:val="00464742"/>
    <w:rsid w:val="00496495"/>
    <w:rsid w:val="004C3792"/>
    <w:rsid w:val="005110BC"/>
    <w:rsid w:val="00551645"/>
    <w:rsid w:val="005A6DAF"/>
    <w:rsid w:val="006368C4"/>
    <w:rsid w:val="00664A9C"/>
    <w:rsid w:val="006A36CA"/>
    <w:rsid w:val="006A4332"/>
    <w:rsid w:val="007652AD"/>
    <w:rsid w:val="00777865"/>
    <w:rsid w:val="007938F2"/>
    <w:rsid w:val="007A7135"/>
    <w:rsid w:val="007F3EA5"/>
    <w:rsid w:val="008028DD"/>
    <w:rsid w:val="00857A34"/>
    <w:rsid w:val="008818E1"/>
    <w:rsid w:val="008A0FA4"/>
    <w:rsid w:val="008B5B62"/>
    <w:rsid w:val="00925600"/>
    <w:rsid w:val="009E60E0"/>
    <w:rsid w:val="00AA7DA4"/>
    <w:rsid w:val="00AD4C0B"/>
    <w:rsid w:val="00B069AB"/>
    <w:rsid w:val="00C45B8A"/>
    <w:rsid w:val="00C85115"/>
    <w:rsid w:val="00CC0F88"/>
    <w:rsid w:val="00CE4A5B"/>
    <w:rsid w:val="00D17BEA"/>
    <w:rsid w:val="00DF73B4"/>
    <w:rsid w:val="00E30831"/>
    <w:rsid w:val="00E73691"/>
    <w:rsid w:val="00E84D7D"/>
    <w:rsid w:val="00F45479"/>
    <w:rsid w:val="00FB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3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4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A4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3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4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A43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BFD5-13B2-4E90-8CCE-CE550260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UZAO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Марьяна Георгиевна</dc:creator>
  <cp:lastModifiedBy>ГУИС</cp:lastModifiedBy>
  <cp:revision>2</cp:revision>
  <cp:lastPrinted>2023-02-13T11:12:00Z</cp:lastPrinted>
  <dcterms:created xsi:type="dcterms:W3CDTF">2023-02-13T11:16:00Z</dcterms:created>
  <dcterms:modified xsi:type="dcterms:W3CDTF">2023-02-13T11:16:00Z</dcterms:modified>
</cp:coreProperties>
</file>