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73EE" w:rsidRPr="005173EE" w:rsidRDefault="005173EE" w:rsidP="005173EE">
      <w:pPr>
        <w:spacing w:after="100" w:afterAutospacing="1" w:line="240" w:lineRule="auto"/>
        <w:outlineLvl w:val="0"/>
        <w:rPr>
          <w:rFonts w:ascii="Arial" w:eastAsia="Times New Roman" w:hAnsi="Arial" w:cs="Arial"/>
          <w:b/>
          <w:bCs/>
          <w:color w:val="000000"/>
          <w:kern w:val="36"/>
          <w:sz w:val="48"/>
          <w:szCs w:val="48"/>
        </w:rPr>
      </w:pPr>
      <w:r w:rsidRPr="005173EE">
        <w:rPr>
          <w:rFonts w:ascii="Arial" w:eastAsia="Times New Roman" w:hAnsi="Arial" w:cs="Arial"/>
          <w:b/>
          <w:bCs/>
          <w:color w:val="000000"/>
          <w:kern w:val="36"/>
          <w:sz w:val="48"/>
          <w:szCs w:val="48"/>
        </w:rPr>
        <w:t>Московских пожарных и спасателей наградили в МЧС России за высокий профессионализм</w:t>
      </w:r>
    </w:p>
    <w:p w:rsidR="005173EE" w:rsidRPr="005173EE" w:rsidRDefault="005173EE" w:rsidP="005173EE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5173EE">
        <w:rPr>
          <w:rFonts w:ascii="Arial" w:eastAsia="Times New Roman" w:hAnsi="Arial" w:cs="Arial"/>
          <w:color w:val="000000"/>
          <w:sz w:val="24"/>
          <w:szCs w:val="24"/>
        </w:rPr>
        <w:t xml:space="preserve">Сотрудники Департамента </w:t>
      </w:r>
      <w:proofErr w:type="spellStart"/>
      <w:r w:rsidRPr="005173EE">
        <w:rPr>
          <w:rFonts w:ascii="Arial" w:eastAsia="Times New Roman" w:hAnsi="Arial" w:cs="Arial"/>
          <w:color w:val="000000"/>
          <w:sz w:val="24"/>
          <w:szCs w:val="24"/>
        </w:rPr>
        <w:t>ГОЧСиПБ</w:t>
      </w:r>
      <w:proofErr w:type="spellEnd"/>
      <w:r w:rsidRPr="005173EE">
        <w:rPr>
          <w:rFonts w:ascii="Arial" w:eastAsia="Times New Roman" w:hAnsi="Arial" w:cs="Arial"/>
          <w:color w:val="000000"/>
          <w:sz w:val="24"/>
          <w:szCs w:val="24"/>
        </w:rPr>
        <w:t xml:space="preserve"> отмечены ведомственными наградами МЧС России.</w:t>
      </w:r>
    </w:p>
    <w:p w:rsidR="005173EE" w:rsidRPr="005173EE" w:rsidRDefault="005173EE" w:rsidP="005173EE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</w:rPr>
        <w:drawing>
          <wp:inline distT="0" distB="0" distL="0" distR="0">
            <wp:extent cx="5685704" cy="4143375"/>
            <wp:effectExtent l="19050" t="0" r="0" b="0"/>
            <wp:docPr id="1" name="Рисунок 1" descr="https://zhilishnikyasenevo.ru/sites/default/files/nagradil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zhilishnikyasenevo.ru/sites/default/files/nagradild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5704" cy="414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73EE" w:rsidRPr="005173EE" w:rsidRDefault="005173EE" w:rsidP="005173EE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5173EE">
        <w:rPr>
          <w:rFonts w:ascii="Arial" w:eastAsia="Times New Roman" w:hAnsi="Arial" w:cs="Arial"/>
          <w:color w:val="000000"/>
          <w:sz w:val="24"/>
          <w:szCs w:val="24"/>
        </w:rPr>
        <w:t>По итогам работы за первое полугодие медалью «За спасение погибающих на водах» награждены спасатели Московской городской поисково-спасательной службы на водных объектах Игорь Белов и Алексей Грязнов. Медаль «За содружество во имя спасения» получила сотрудник ГКУ «Система 112» Ольга Рожкова, а специалист Пожарно-спасательного центра Москвы Сергей Игнатов медаль «За пропаганду спасательного дела».</w:t>
      </w:r>
    </w:p>
    <w:p w:rsidR="005173EE" w:rsidRPr="005173EE" w:rsidRDefault="005173EE" w:rsidP="005173EE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5676900" cy="8515350"/>
            <wp:effectExtent l="19050" t="0" r="0" b="0"/>
            <wp:docPr id="2" name="Рисунок 2" descr="https://zhilishnikyasenevo.ru/sites/default/files/%D0%A0%D0%BE%D0%B6%D0%BA%D0%BE%D0%B2%D0%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zhilishnikyasenevo.ru/sites/default/files/%D0%A0%D0%BE%D0%B6%D0%BA%D0%BE%D0%B2%D0%B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851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73EE" w:rsidRPr="005173EE" w:rsidRDefault="005173EE" w:rsidP="005173EE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5173EE">
        <w:rPr>
          <w:rFonts w:ascii="Arial" w:eastAsia="Times New Roman" w:hAnsi="Arial" w:cs="Arial"/>
          <w:color w:val="000000"/>
          <w:sz w:val="24"/>
          <w:szCs w:val="24"/>
        </w:rPr>
        <w:lastRenderedPageBreak/>
        <w:t>Награжденный заместитель начальника пожарно-спасательного отряда № 209 имени полковника А.А. Жебелева Сергей Игнатов в своей деятельности уделяет большое внимание пропаганде пожарно-спасательного дела. В 2019 году он активно участвовал в подготовке подразделений и специальной техники к участию в международном салоне «Комплексная безопасность — 2019». Работая заместителем начальника пожарно-спасательного отряда № 209 имени полковника А.А. Жебелева, Сергей неоднократно организовывал и проводил экскурсии для подрастающего поколения в отряде, а также открытые уроки по пожарной безопасности и по гражданской обороне в образовательных организациях.</w:t>
      </w:r>
    </w:p>
    <w:p w:rsidR="005173EE" w:rsidRPr="005173EE" w:rsidRDefault="005173EE" w:rsidP="005173EE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5173EE">
        <w:rPr>
          <w:rFonts w:ascii="Arial" w:eastAsia="Times New Roman" w:hAnsi="Arial" w:cs="Arial"/>
          <w:color w:val="000000"/>
          <w:sz w:val="24"/>
          <w:szCs w:val="24"/>
        </w:rPr>
        <w:t>Медали «За спасение погибающих на водах» Алексей Грязнов и Игорь Белов получили за спасение трёх человек в крещенскую ночь на Борисовском пруду. В Московскую городскую поисково-спасательную службу на водных объектах поступила информация о группе людей, которые решили перейти водоём по льду и провалились в воду. Спасатели оперативно добрались до места происшествия и оказали помощь пострадавшим. Благодаря профессиональным действиям Игоря и Алексея удалось не только избежать несчастного случая, но и серьезных последствий для здоровья людей.</w:t>
      </w:r>
    </w:p>
    <w:p w:rsidR="005173EE" w:rsidRPr="005173EE" w:rsidRDefault="005173EE" w:rsidP="005173EE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5173EE">
        <w:rPr>
          <w:rFonts w:ascii="Arial" w:eastAsia="Times New Roman" w:hAnsi="Arial" w:cs="Arial"/>
          <w:color w:val="000000"/>
          <w:sz w:val="24"/>
          <w:szCs w:val="24"/>
        </w:rPr>
        <w:t>Спасатель Алексей Грязнов пришел в профессию в 1997 году. За годы работы Алексей принимал участие в тушении крупных пожаров, испытании десантных транспортных кабин для эвакуации людей с места чрезвычайного происшествия, ликвидации последствий столкновения товарного поезда с пассажирским под Нарофоминском, а также первом в мире ночном тушении пожара с вертолёта. С 2017 года Алексей Грязнов обеспечивает безопасность людей на водоемах столицы, работая на поисково-спасательной станции «</w:t>
      </w:r>
      <w:proofErr w:type="spellStart"/>
      <w:r w:rsidRPr="005173EE">
        <w:rPr>
          <w:rFonts w:ascii="Arial" w:eastAsia="Times New Roman" w:hAnsi="Arial" w:cs="Arial"/>
          <w:color w:val="000000"/>
          <w:sz w:val="24"/>
          <w:szCs w:val="24"/>
        </w:rPr>
        <w:t>Борисовская</w:t>
      </w:r>
      <w:proofErr w:type="spellEnd"/>
      <w:r w:rsidRPr="005173EE">
        <w:rPr>
          <w:rFonts w:ascii="Arial" w:eastAsia="Times New Roman" w:hAnsi="Arial" w:cs="Arial"/>
          <w:color w:val="000000"/>
          <w:sz w:val="24"/>
          <w:szCs w:val="24"/>
        </w:rPr>
        <w:t>».</w:t>
      </w:r>
    </w:p>
    <w:p w:rsidR="005173EE" w:rsidRPr="005173EE" w:rsidRDefault="005173EE" w:rsidP="005173EE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5173EE">
        <w:rPr>
          <w:rFonts w:ascii="Arial" w:eastAsia="Times New Roman" w:hAnsi="Arial" w:cs="Arial"/>
          <w:color w:val="000000"/>
          <w:sz w:val="24"/>
          <w:szCs w:val="24"/>
        </w:rPr>
        <w:t>Игорь Белов начинал свою трудовую деятельность в Московской городской поисково-спасательной службе на водных объектах в 2002 году. Сейчас Игорь является спасателем 3 класса. Только за прошлый год он участвовал в спасении пяти человек.</w:t>
      </w:r>
    </w:p>
    <w:p w:rsidR="005173EE" w:rsidRPr="005173EE" w:rsidRDefault="005173EE" w:rsidP="005173EE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5173EE">
        <w:rPr>
          <w:rFonts w:ascii="Arial" w:eastAsia="Times New Roman" w:hAnsi="Arial" w:cs="Arial"/>
          <w:color w:val="000000"/>
          <w:sz w:val="24"/>
          <w:szCs w:val="24"/>
        </w:rPr>
        <w:t>Медалью «За содружество во имя спасения» Ольга Рожкова удостоена за большой вклад в организацию и автоматизацию информационного взаимодействия Системы 112 Москвы с экстренными службами города. При ее участии был разработан и введен в эксплуатацию «Единый классификатор событий, происшествий и чрезвычайных ситуаций», используемый операторами при приеме сообщений от нуждающихся в помощи граждан, а также проведена большая работа по разработке опросных карт электронного журнала системы-112. Опросные карты помогают операторам Службы 112 Москвы проводить опрос заявителей и быстрее вносить в систему информацию о происшествиях при приеме экстренных вызовов.</w:t>
      </w:r>
    </w:p>
    <w:p w:rsidR="005173EE" w:rsidRPr="005173EE" w:rsidRDefault="005173EE" w:rsidP="005173EE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5173EE">
        <w:rPr>
          <w:rFonts w:ascii="Arial" w:eastAsia="Times New Roman" w:hAnsi="Arial" w:cs="Arial"/>
          <w:color w:val="000000"/>
          <w:sz w:val="24"/>
          <w:szCs w:val="24"/>
        </w:rPr>
        <w:t xml:space="preserve">Ольга Ивановна трудится в сфере приема экстренных вызовов 12 лет и прошла путь от рядового оператора Московской службы спасения до главного специалиста ГКУ «Система 112». В 2018 году Ольга возглавила Отдел контроля реагирования на вызовы Системы 112 Москвы, ее работа была </w:t>
      </w:r>
      <w:r w:rsidRPr="005173EE">
        <w:rPr>
          <w:rFonts w:ascii="Arial" w:eastAsia="Times New Roman" w:hAnsi="Arial" w:cs="Arial"/>
          <w:color w:val="000000"/>
          <w:sz w:val="24"/>
          <w:szCs w:val="24"/>
        </w:rPr>
        <w:lastRenderedPageBreak/>
        <w:t>отмечена руководством Системы 112, Департаментом по делам гражданской обороны, чрезвычайным ситуациям и пожарной безопасности города Москвы.</w:t>
      </w:r>
    </w:p>
    <w:p w:rsidR="005173EE" w:rsidRPr="005173EE" w:rsidRDefault="005173EE" w:rsidP="005173EE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</w:rPr>
        <w:drawing>
          <wp:inline distT="0" distB="0" distL="0" distR="0">
            <wp:extent cx="5705475" cy="2852738"/>
            <wp:effectExtent l="19050" t="0" r="9525" b="0"/>
            <wp:docPr id="3" name="Рисунок 3" descr="https://zhilishnikyasenevo.ru/sites/default/files/nagradil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zhilishnikyasenevo.ru/sites/default/files/nagradild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2852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3C74" w:rsidRDefault="00FC3C74"/>
    <w:sectPr w:rsidR="00FC3C74" w:rsidSect="00FC3C7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5173EE"/>
    <w:rsid w:val="005173EE"/>
    <w:rsid w:val="00FC3C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3C74"/>
  </w:style>
  <w:style w:type="paragraph" w:styleId="1">
    <w:name w:val="heading 1"/>
    <w:basedOn w:val="a"/>
    <w:link w:val="10"/>
    <w:uiPriority w:val="9"/>
    <w:qFormat/>
    <w:rsid w:val="005173E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173EE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3">
    <w:name w:val="Normal (Web)"/>
    <w:basedOn w:val="a"/>
    <w:uiPriority w:val="99"/>
    <w:semiHidden/>
    <w:unhideWhenUsed/>
    <w:rsid w:val="005173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5173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173E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6768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876324"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19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935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127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0655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54488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03368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6981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532</Words>
  <Characters>3036</Characters>
  <Application>Microsoft Office Word</Application>
  <DocSecurity>0</DocSecurity>
  <Lines>25</Lines>
  <Paragraphs>7</Paragraphs>
  <ScaleCrop>false</ScaleCrop>
  <Company/>
  <LinksUpToDate>false</LinksUpToDate>
  <CharactersWithSpaces>3561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Lucky33</dc:creator>
  <cp:lastModifiedBy>Lucky33</cp:lastModifiedBy>
  <cp:revision>1</cp:revision>
  <dcterms:created xsi:type="dcterms:W3CDTF">2020-08-31T09:03:00Z</dcterms:created>
  <dcterms:modified xsi:type="dcterms:W3CDTF">2020-08-31T09:04:00Z</dcterms:modified>
</cp:coreProperties>
</file>