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7" w:rsidRPr="00DD71CA" w:rsidRDefault="00133EF7" w:rsidP="00133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EF7">
        <w:rPr>
          <w:rFonts w:ascii="Times New Roman" w:hAnsi="Times New Roman" w:cs="Times New Roman"/>
          <w:b/>
          <w:bCs/>
          <w:sz w:val="28"/>
          <w:szCs w:val="28"/>
        </w:rPr>
        <w:t>Пожарные и спасатели столицы 9 мая приняли участие в акции «Фонарики Победы»</w:t>
      </w:r>
    </w:p>
    <w:p w:rsidR="00DD71CA" w:rsidRDefault="00DD71CA" w:rsidP="00133E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71CA" w:rsidRPr="00DD71CA" w:rsidRDefault="00DD71CA" w:rsidP="00133E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1535" cy="2966085"/>
            <wp:effectExtent l="19050" t="0" r="0" b="0"/>
            <wp:docPr id="1" name="Рисунок 1" descr="C:\Users\Lucky33\Documents\cherem\15.05.-21.05.2020\Пожарные и спасатели столицы 9 мая приняли участие в акци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5.05.-21.05.2020\Пожарные и спасатели столицы 9 мая приняли участие в акции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F7" w:rsidRPr="00133EF7" w:rsidRDefault="00133EF7" w:rsidP="0013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F7">
        <w:rPr>
          <w:rFonts w:ascii="Times New Roman" w:hAnsi="Times New Roman" w:cs="Times New Roman"/>
          <w:sz w:val="28"/>
          <w:szCs w:val="28"/>
        </w:rPr>
        <w:t>В честь 75-летия Победы 500 сотрудников Пожарно-спасательного центра Москвы зажгли вечером 9 мая фонари.</w:t>
      </w:r>
    </w:p>
    <w:p w:rsidR="00133EF7" w:rsidRPr="00133EF7" w:rsidRDefault="00133EF7" w:rsidP="0013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F7">
        <w:rPr>
          <w:rFonts w:ascii="Times New Roman" w:hAnsi="Times New Roman" w:cs="Times New Roman"/>
          <w:sz w:val="28"/>
          <w:szCs w:val="28"/>
        </w:rPr>
        <w:t>В честь Великой Победы около 500 сотрудников Пожарно-спасательного центра Москвы зажгли вечером 9 мая фонари, чтобы поблагодарить ветеранов и почтить память всех, кто погиб, сражаясь за Родину в годы Великой Отечественной войны.</w:t>
      </w:r>
    </w:p>
    <w:p w:rsidR="00133EF7" w:rsidRPr="00133EF7" w:rsidRDefault="00133EF7" w:rsidP="0013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F7">
        <w:rPr>
          <w:rFonts w:ascii="Times New Roman" w:hAnsi="Times New Roman" w:cs="Times New Roman"/>
          <w:sz w:val="28"/>
          <w:szCs w:val="28"/>
        </w:rPr>
        <w:t>Мы помним, какой ценой досталась Победа, и безмерно благодарны нашим ветеранам, дедам и прадедам, сражавшимся за светлое будущее и мирное небо над головой.</w:t>
      </w:r>
    </w:p>
    <w:p w:rsidR="0051422C" w:rsidRPr="00133EF7" w:rsidRDefault="00133EF7" w:rsidP="0013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F7">
        <w:rPr>
          <w:rFonts w:ascii="Times New Roman" w:hAnsi="Times New Roman" w:cs="Times New Roman"/>
          <w:sz w:val="28"/>
          <w:szCs w:val="28"/>
        </w:rPr>
        <w:t>Мы помним и гордимся!</w:t>
      </w:r>
    </w:p>
    <w:sectPr w:rsidR="0051422C" w:rsidRPr="00133EF7" w:rsidSect="00E2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3EF7"/>
    <w:rsid w:val="00133EF7"/>
    <w:rsid w:val="0051422C"/>
    <w:rsid w:val="00DD71CA"/>
    <w:rsid w:val="00E2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397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7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25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2020-05-14T12:42:00Z</dcterms:created>
  <dcterms:modified xsi:type="dcterms:W3CDTF">2020-05-14T12:42:00Z</dcterms:modified>
</cp:coreProperties>
</file>