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CD" w:rsidRPr="002B4B18" w:rsidRDefault="00C837CD" w:rsidP="00C837C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7CD">
        <w:rPr>
          <w:rFonts w:ascii="Times New Roman" w:hAnsi="Times New Roman" w:cs="Times New Roman"/>
          <w:b/>
          <w:bCs/>
          <w:sz w:val="28"/>
          <w:szCs w:val="28"/>
        </w:rPr>
        <w:t>Собаки и их кинологи: как работают четвероногие спасатели</w:t>
      </w:r>
    </w:p>
    <w:p w:rsidR="002B4B18" w:rsidRDefault="002B4B18" w:rsidP="00C837C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4B18" w:rsidRPr="002B4B18" w:rsidRDefault="002B4B18" w:rsidP="00C837C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5937250" cy="2965450"/>
            <wp:effectExtent l="19050" t="0" r="6350" b="0"/>
            <wp:docPr id="1" name="Рисунок 1" descr="C:\Users\Lucky33\Documents\cherem\Материалы для размещения 26.06-02.07.2020\Собаки и их кинологи как работают четвероногие спасател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6.06-02.07.2020\Собаки и их кинологи как работают четвероногие спасатели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 xml:space="preserve">21 июня в России отмечают День кинолога. Служебные собаки работают с полицейскими, пограничниками и спасателями. Mos.ru побывал на учебном полигоне Пожарно-спасательного центра Москвы в </w:t>
      </w:r>
      <w:proofErr w:type="spellStart"/>
      <w:r w:rsidRPr="00C837CD">
        <w:rPr>
          <w:rFonts w:ascii="Times New Roman" w:hAnsi="Times New Roman" w:cs="Times New Roman"/>
          <w:sz w:val="28"/>
          <w:szCs w:val="28"/>
        </w:rPr>
        <w:t>Апаринках</w:t>
      </w:r>
      <w:proofErr w:type="spellEnd"/>
      <w:r w:rsidRPr="00C837CD">
        <w:rPr>
          <w:rFonts w:ascii="Times New Roman" w:hAnsi="Times New Roman" w:cs="Times New Roman"/>
          <w:sz w:val="28"/>
          <w:szCs w:val="28"/>
        </w:rPr>
        <w:t>. Рассказываем, как проходят тренировки у четвероногих профессионалов.</w:t>
      </w:r>
    </w:p>
    <w:p w:rsid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37CD">
        <w:rPr>
          <w:rFonts w:ascii="Times New Roman" w:hAnsi="Times New Roman" w:cs="Times New Roman"/>
          <w:sz w:val="28"/>
          <w:szCs w:val="28"/>
        </w:rPr>
        <w:t>Официально День кинолога называется Днем кинологических подразделений МВД России. Однако своим этот праздник считают не только работающие с собаками полицейские, но и таможенники, пограничники, а также спасатели. 21 июня 1909 года был создан первый в России питомник для сыскных собак. На его базе заработала и первая школа для дрессировщиков.</w:t>
      </w:r>
    </w:p>
    <w:p w:rsidR="002B4B18" w:rsidRDefault="002B4B18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4B18" w:rsidRDefault="002B4B18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49400" y="634365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250" cy="2971800"/>
            <wp:effectExtent l="19050" t="0" r="6350" b="0"/>
            <wp:wrapTopAndBottom/>
            <wp:docPr id="2" name="Рисунок 2" descr="C:\Users\Lucky33\Documents\cherem\Материалы для размещения 26.06-02.07.2020\Собаки и их кинологи как работают четвероногие спасатели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6.06-02.07.2020\Собаки и их кинологи как работают четвероногие спасатели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B18" w:rsidRPr="002B4B18" w:rsidRDefault="002B4B18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lastRenderedPageBreak/>
        <w:t xml:space="preserve">В преддверии праздничной даты mos.ru побывал на полигоне столичного Пожарно-спасательного центра в </w:t>
      </w:r>
      <w:proofErr w:type="spellStart"/>
      <w:r w:rsidRPr="00C837CD">
        <w:rPr>
          <w:rFonts w:ascii="Times New Roman" w:hAnsi="Times New Roman" w:cs="Times New Roman"/>
          <w:sz w:val="28"/>
          <w:szCs w:val="28"/>
        </w:rPr>
        <w:t>Апаринках</w:t>
      </w:r>
      <w:proofErr w:type="spellEnd"/>
      <w:r w:rsidRPr="00C837CD">
        <w:rPr>
          <w:rFonts w:ascii="Times New Roman" w:hAnsi="Times New Roman" w:cs="Times New Roman"/>
          <w:sz w:val="28"/>
          <w:szCs w:val="28"/>
        </w:rPr>
        <w:t>. Спасатель-кинолог Юлия Тихонова показала, как проходят тренировки, а также рассказала о своей работе. Ей помогал Даня — белая швейцарская овчарка.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Юлия стала спасателем в 2003 году, а работать кинологом аварийно-спасательного отряда № 6 Пожарно-спасательного центра Москвы начала в 2017-м.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«В отряде работает восемь кинологических расчетов — в каждом один кинолог и одна собака. Все собаки у нас личные. Мы берем их домой, они вместе с нами заступают на дежурство», — рассказывает она.</w:t>
      </w:r>
    </w:p>
    <w:p w:rsid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37CD">
        <w:rPr>
          <w:rFonts w:ascii="Times New Roman" w:hAnsi="Times New Roman" w:cs="Times New Roman"/>
          <w:sz w:val="28"/>
          <w:szCs w:val="28"/>
        </w:rPr>
        <w:t>Кинологические расчеты в ГКУ «Пожарно-спасательный центр» появились в 2010 году. Подразделение работает с поисковыми собаками. Кинологи вместе с питомцами ищут людей, которые заблудились в лесу или попали под завалы.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CD">
        <w:rPr>
          <w:rFonts w:ascii="Times New Roman" w:hAnsi="Times New Roman" w:cs="Times New Roman"/>
          <w:sz w:val="28"/>
          <w:szCs w:val="28"/>
        </w:rPr>
        <w:t>На дежурстве за каждым псом закреплен свой просторный вольер.</w:t>
      </w:r>
    </w:p>
    <w:p w:rsidR="002B4B18" w:rsidRDefault="002B4B18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4B18" w:rsidRPr="002B4B18" w:rsidRDefault="002B4B18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49400" y="399415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7250" cy="2971800"/>
            <wp:effectExtent l="19050" t="0" r="6350" b="0"/>
            <wp:wrapTopAndBottom/>
            <wp:docPr id="3" name="Рисунок 3" descr="C:\Users\Lucky33\Documents\cherem\Материалы для размещения 26.06-02.07.2020\Собаки и их кинологи как работают четвероногие спасатели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6.06-02.07.2020\Собаки и их кинологи как работают четвероногие спасатели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37CD">
        <w:rPr>
          <w:rFonts w:ascii="Times New Roman" w:hAnsi="Times New Roman" w:cs="Times New Roman"/>
          <w:b/>
          <w:bCs/>
          <w:sz w:val="28"/>
          <w:szCs w:val="28"/>
        </w:rPr>
        <w:t>Разделять игру и работу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 xml:space="preserve">На полигоне в </w:t>
      </w:r>
      <w:proofErr w:type="spellStart"/>
      <w:r w:rsidRPr="00C837CD">
        <w:rPr>
          <w:rFonts w:ascii="Times New Roman" w:hAnsi="Times New Roman" w:cs="Times New Roman"/>
          <w:sz w:val="28"/>
          <w:szCs w:val="28"/>
        </w:rPr>
        <w:t>Апаринках</w:t>
      </w:r>
      <w:proofErr w:type="spellEnd"/>
      <w:r w:rsidRPr="00C837CD">
        <w:rPr>
          <w:rFonts w:ascii="Times New Roman" w:hAnsi="Times New Roman" w:cs="Times New Roman"/>
          <w:sz w:val="28"/>
          <w:szCs w:val="28"/>
        </w:rPr>
        <w:t xml:space="preserve"> есть множество площадок с имитацией разных чрезвычайных ситуаций. Например, площадка, где поисковые собаки тренируются искать людей под завалами.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Юлия дает сигнал, и Даня начинает искать. Он обнюхивает каждый уголок, иногда останавливается и прислушивается. Проходит несколько минут, и человек найден. После выполненной работы собаке полагается вознаграждение — какое-нибудь угощение.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«Для них это игра, но вместе с тем они понимают, что работают. И им этого по-настоящему не хватает», — объясняет Юлия.</w:t>
      </w:r>
    </w:p>
    <w:p w:rsid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37CD">
        <w:rPr>
          <w:rFonts w:ascii="Times New Roman" w:hAnsi="Times New Roman" w:cs="Times New Roman"/>
          <w:sz w:val="28"/>
          <w:szCs w:val="28"/>
        </w:rPr>
        <w:lastRenderedPageBreak/>
        <w:t>Она добавляет, что собаки отлично понимают, когда можно подурачиться, а когда начинается серьезная работа. И ведут себя в разных ситуациях по-разному.</w:t>
      </w:r>
    </w:p>
    <w:p w:rsidR="002B4B18" w:rsidRDefault="002B4B18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4B18" w:rsidRPr="002B4B18" w:rsidRDefault="002B4B18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549400" y="153670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250" cy="2971800"/>
            <wp:effectExtent l="19050" t="0" r="6350" b="0"/>
            <wp:wrapTopAndBottom/>
            <wp:docPr id="4" name="Рисунок 4" descr="C:\Users\Lucky33\Documents\cherem\Материалы для размещения 26.06-02.07.2020\Собаки и их кинологи как работают четвероногие спасатели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26.06-02.07.2020\Собаки и их кинологи как работают четвероногие спасатели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37CD">
        <w:rPr>
          <w:rFonts w:ascii="Times New Roman" w:hAnsi="Times New Roman" w:cs="Times New Roman"/>
          <w:b/>
          <w:bCs/>
          <w:sz w:val="28"/>
          <w:szCs w:val="28"/>
        </w:rPr>
        <w:t>Гаджеты и нюх в помощь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 xml:space="preserve">Поиск заблудившихся в лесу людей — основная часть работы собак-спасателей. Вызовы поступают со всей Москвы, чаще всего из </w:t>
      </w:r>
      <w:proofErr w:type="spellStart"/>
      <w:r w:rsidRPr="00C837CD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C837CD">
        <w:rPr>
          <w:rFonts w:ascii="Times New Roman" w:hAnsi="Times New Roman" w:cs="Times New Roman"/>
          <w:sz w:val="28"/>
          <w:szCs w:val="28"/>
        </w:rPr>
        <w:t>, где большую часть территории занимает лесополоса.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Дане всего три года, но за время своей службы он уже успел спасти человека. Тот запутался в буреломе и не смог выбраться, но сумел позвонить спасателям.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Многие вызовы именно такие — человек понимает, что потерялся, и сам связывается со спасателями. Сейчас практически во всех телефонах есть встроенный навигатор, но и он не всегда может помочь выбраться из леса. Зато, когда известны примерные координаты, можно сузить радиус поиска.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Гаджетами пользуются и кинологи. К примеру, на Даню вешают навигатор, который помогает Юлии видеть, где находится собака, если она отбежала далеко. Это очень помогает при работе на больших территориях, в зарослях или в темное время суток.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 xml:space="preserve">Кинологи аварийно-спасательного отряда № 6 сотрудничают с добровольцами из поисково-спасательного отряда «Лиза </w:t>
      </w:r>
      <w:proofErr w:type="spellStart"/>
      <w:r w:rsidRPr="00C837CD">
        <w:rPr>
          <w:rFonts w:ascii="Times New Roman" w:hAnsi="Times New Roman" w:cs="Times New Roman"/>
          <w:sz w:val="28"/>
          <w:szCs w:val="28"/>
        </w:rPr>
        <w:t>Алерт</w:t>
      </w:r>
      <w:proofErr w:type="spellEnd"/>
      <w:r w:rsidRPr="00C837CD">
        <w:rPr>
          <w:rFonts w:ascii="Times New Roman" w:hAnsi="Times New Roman" w:cs="Times New Roman"/>
          <w:sz w:val="28"/>
          <w:szCs w:val="28"/>
        </w:rPr>
        <w:t>». В прошлом году их совместными усилиями было найдено более 60 человек.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Немало людей спасла бордер-колли Яшма. Ей 11 лет — возраст для собаки солидный, но она до сих пор в строю. Это единственная собака в отряде, которая работала в трех расчетах и проходила аттестацию с тремя кинологами.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37CD">
        <w:rPr>
          <w:rFonts w:ascii="Times New Roman" w:hAnsi="Times New Roman" w:cs="Times New Roman"/>
          <w:b/>
          <w:bCs/>
          <w:sz w:val="28"/>
          <w:szCs w:val="28"/>
        </w:rPr>
        <w:t>Как собаки становятся спасателями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lastRenderedPageBreak/>
        <w:t>Обычно собаки попадают на службу в возрасте полутора-двух лет. В это время они наиболее обучаемы, хотя дрессировке поддаются и взрослые животные.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Даня попал в спасатели совсем щенком. Когда Юлия отправилась выбирать себе подопечного, он сразу же привлек ее внимание. Сейчас она со смехом вспоминает, что сначала симпатия не была взаимной.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«Данька поначалу не хотел быть моим псом. Когда мы за ним приехали, там было несколько щенков. У меня глаз сразу на Даньку лег. А он убегал, мол, нет-нет, это не за мной».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Но понравиться кинологу — это полдела. Главное — пройти специальное тестирование. Не каждая собака подходит для поисковой работы. Пес не должен быть агрессивным или бояться чужих людей. Кроме того, собаке должно быть интересно этим заниматься.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Тестирование определяет способности животного, по его итогам составляются рекомендации. Если с поисками людей не сложилось, пес может обнаруживать взрывчатые вещества или спасать людей на воде.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Даня — породистый пес, но спасателем может стать и обычная дворняга. Главное, чтобы она не была слишком маленькой или очень большой.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 xml:space="preserve">Чтобы поддерживать четвероногих спасателей в форме, их нужно постоянно тренировать. Для этих целей на учебно-тренировочном полигоне в </w:t>
      </w:r>
      <w:proofErr w:type="spellStart"/>
      <w:r w:rsidRPr="00C837CD">
        <w:rPr>
          <w:rFonts w:ascii="Times New Roman" w:hAnsi="Times New Roman" w:cs="Times New Roman"/>
          <w:sz w:val="28"/>
          <w:szCs w:val="28"/>
        </w:rPr>
        <w:t>Апаринках</w:t>
      </w:r>
      <w:proofErr w:type="spellEnd"/>
      <w:r w:rsidRPr="00C837CD">
        <w:rPr>
          <w:rFonts w:ascii="Times New Roman" w:hAnsi="Times New Roman" w:cs="Times New Roman"/>
          <w:sz w:val="28"/>
          <w:szCs w:val="28"/>
        </w:rPr>
        <w:t xml:space="preserve"> есть различные тренажеры и снаряды. Кроме того, каждую неделю кинологи и собаки проводят выездные тренировки в лесах, заброшенных зданиях, на завалах.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Раз в год псы проходят аттестацию. В нее входят экзамены на послушность, ловкость, поиск пострадавших в природной среде и в техногенном завале.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37CD">
        <w:rPr>
          <w:rFonts w:ascii="Times New Roman" w:hAnsi="Times New Roman" w:cs="Times New Roman"/>
          <w:b/>
          <w:bCs/>
          <w:sz w:val="28"/>
          <w:szCs w:val="28"/>
        </w:rPr>
        <w:t>Что умеет кинолог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На учебном полигоне есть небольшой пруд. День выдался жарким, поэтому Даня нетерпеливо посматривает то на Юлию, то на водоем. Он хочет окунуться, но сделать это можно только с разрешения кинолога. Юлия дает добро. Пес прыгает в воду прямо с помоста и довольный плывет к берегу.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Юлия Тихонова говорит, что хотела стать пожарным с детства, а вот о профессии кинолога даже не думала.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«Когда я стала работать спасателем-кинологом, то поняла, что эта профессия ничем не легче, чем просто спасатель. Ты очень много времени тратишь на тренировки. Кроме того, ты отвечаешь не только за свои способности, но и за способности своей собаки», — отмечает она.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Юлия добавляет, что на выездах нужны и умения кинолога, и навыки спасателя. Ведь если ты не знаешь, как работать, к примеру, на техногенном завале, то вряд ли сможешь помочь пострадавшему, как бы хорошо ни справился твой пес.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lastRenderedPageBreak/>
        <w:t>Спасатель-кинолог обладает многими навыками. Например, это знание топографии или ориентирование по звездам (на случай, если откажут приборы). Кроме того, поисковик должен понимать, как рассуждает потерявшийся человек.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«Кинолог также должен понимать, как распространяется запах, как “работает” воздух. Нужно просчитывать, где ты сможешь пройти с собакой, где ты ей должен помочь, а куда ее не нужно пускать ни в коем случае», — подчеркивает Юлия Тихонова.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На кинологов в Московском регионе обучают в кинологической службе отряда Центроспас и в кинологическом центре Ногинского спасательного центра МЧС России.</w:t>
      </w:r>
    </w:p>
    <w:p w:rsid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37CD">
        <w:rPr>
          <w:rFonts w:ascii="Times New Roman" w:hAnsi="Times New Roman" w:cs="Times New Roman"/>
          <w:b/>
          <w:bCs/>
          <w:sz w:val="28"/>
          <w:szCs w:val="28"/>
        </w:rPr>
        <w:t>Как люди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В перерывах между тренировками Даня, как и все собаки, любит подурачиться, побегать, поиграть. Он совершенно не боится людей и готов подружиться с каждым.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Дружелюбность поисковых собак позволяет им участвовать в благотворительных проектах. К примеру, кинологи с питомцами Пожарно-спасательного центра Москвы посещают детей, которые проходят лечение в больницах — рассказывают им о работе спасателей и показывают навыки поисковых собак. Особенно часто кинологи и их питомцы приезжают в Морозовскую детскую клиническую больницу. Собакам нравится общаться с детьми.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«В прошлом году один мальчик загадал желание стать пожарным. Его пригласили на экскурсию в пожарно-спасательный отряд, чтобы познакомиться с пожарными, и мы приезжали рассказать о нашей работе и показать, что умеем», — вспоминает Юлия Тихонова.</w:t>
      </w:r>
    </w:p>
    <w:p w:rsidR="00C837CD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Между собаками тоже есть отношения, они похожи на человеческие. С кем-то Даня дружит, а кого-то из коллег на дух не переносит. Но это не влияет на службу.</w:t>
      </w:r>
    </w:p>
    <w:p w:rsidR="007E10B8" w:rsidRPr="00C837CD" w:rsidRDefault="00C837CD" w:rsidP="00C837C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7CD">
        <w:rPr>
          <w:rFonts w:ascii="Times New Roman" w:hAnsi="Times New Roman" w:cs="Times New Roman"/>
          <w:sz w:val="28"/>
          <w:szCs w:val="28"/>
        </w:rPr>
        <w:t>«Вот, к примеру, Даня и Яшма. Если их вместе выпустить просто так, то Яшма будет кусать и не подпускать к себе Даню. Но как только мы едем на вызов, я их иногда сажаю в одну клетку, где они спокойно лежат друг на друге», — рассказывает Юлия.</w:t>
      </w:r>
    </w:p>
    <w:sectPr w:rsidR="007E10B8" w:rsidRPr="00C837CD" w:rsidSect="001D7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C837CD"/>
    <w:rsid w:val="001D7686"/>
    <w:rsid w:val="002B4B18"/>
    <w:rsid w:val="007E10B8"/>
    <w:rsid w:val="00C83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7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4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8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5255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18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493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041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208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5546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8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8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3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220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0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32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6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76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2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79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71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335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80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481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690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844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22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09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984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906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09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1056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69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22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8255586">
                  <w:blockQuote w:val="1"/>
                  <w:marLeft w:val="0"/>
                  <w:marRight w:val="0"/>
                  <w:marTop w:val="465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9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9858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9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39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5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7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52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800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69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80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56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256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8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58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72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015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65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52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90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759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8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494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9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46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857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09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259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3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221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200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109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83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978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62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5386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98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10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47709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0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7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1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6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8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376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354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365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97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0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062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10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752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493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03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464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6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392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2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568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70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675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27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309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435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38095">
                  <w:blockQuote w:val="1"/>
                  <w:marLeft w:val="0"/>
                  <w:marRight w:val="0"/>
                  <w:marTop w:val="465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4629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24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9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0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10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629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066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267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50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630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09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6947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7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809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32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639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5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052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8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409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520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975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627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89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273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9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585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89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070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2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54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599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83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013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13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2840580">
                  <w:blockQuote w:val="1"/>
                  <w:marLeft w:val="0"/>
                  <w:marRight w:val="0"/>
                  <w:marTop w:val="465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6916">
                  <w:blockQuote w:val="1"/>
                  <w:marLeft w:val="0"/>
                  <w:marRight w:val="0"/>
                  <w:marTop w:val="465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67629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7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77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88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21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79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5578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5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504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83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802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4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581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31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910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60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84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22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133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3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290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03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67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70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3135010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9113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982532">
                  <w:blockQuote w:val="1"/>
                  <w:marLeft w:val="0"/>
                  <w:marRight w:val="0"/>
                  <w:marTop w:val="465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1166</Words>
  <Characters>6648</Characters>
  <Application>Microsoft Office Word</Application>
  <DocSecurity>0</DocSecurity>
  <Lines>55</Lines>
  <Paragraphs>15</Paragraphs>
  <ScaleCrop>false</ScaleCrop>
  <Company/>
  <LinksUpToDate>false</LinksUpToDate>
  <CharactersWithSpaces>7799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Lucky33</cp:lastModifiedBy>
  <cp:revision>2</cp:revision>
  <dcterms:created xsi:type="dcterms:W3CDTF">2020-06-26T11:02:00Z</dcterms:created>
  <dcterms:modified xsi:type="dcterms:W3CDTF">2020-06-26T11:02:00Z</dcterms:modified>
</cp:coreProperties>
</file>