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F1F" w:rsidRDefault="00125F1F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F1F">
        <w:rPr>
          <w:rFonts w:ascii="Times New Roman" w:hAnsi="Times New Roman" w:cs="Times New Roman"/>
          <w:b/>
          <w:sz w:val="28"/>
          <w:szCs w:val="28"/>
        </w:rPr>
        <w:t>В ЮЗАО проходит II эта</w:t>
      </w:r>
      <w:bookmarkStart w:id="0" w:name="_GoBack"/>
      <w:bookmarkEnd w:id="0"/>
      <w:r w:rsidRPr="00125F1F">
        <w:rPr>
          <w:rFonts w:ascii="Times New Roman" w:hAnsi="Times New Roman" w:cs="Times New Roman"/>
          <w:b/>
          <w:sz w:val="28"/>
          <w:szCs w:val="28"/>
        </w:rPr>
        <w:t xml:space="preserve">п смотра-конкурса на лучший </w:t>
      </w:r>
      <w:r w:rsidR="00E00995">
        <w:rPr>
          <w:rFonts w:ascii="Times New Roman" w:hAnsi="Times New Roman" w:cs="Times New Roman"/>
          <w:b/>
          <w:sz w:val="28"/>
          <w:szCs w:val="28"/>
        </w:rPr>
        <w:t>УКП по ГО и ЧС</w:t>
      </w:r>
    </w:p>
    <w:p w:rsidR="00E5637F" w:rsidRDefault="00E5637F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37F" w:rsidRDefault="00E5637F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37F" w:rsidRDefault="00E5637F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476400" cy="4856400"/>
            <wp:effectExtent l="0" t="0" r="635" b="1905"/>
            <wp:wrapTopAndBottom/>
            <wp:docPr id="1" name="Рисунок 1" descr="C:\Users\Lucky33\Documents\cherem\Материалы для размещения 25.09-01.10.2020\Смотр-конкурс на лучший УКП 2-й этап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5.09-01.10.2020\Смотр-конкурс на лучший УКП 2-й этап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4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F1F" w:rsidRDefault="00125F1F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3704" w:rsidRPr="003A0A5C" w:rsidRDefault="00193704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A5C">
        <w:rPr>
          <w:rFonts w:ascii="Times New Roman" w:hAnsi="Times New Roman" w:cs="Times New Roman"/>
          <w:sz w:val="28"/>
          <w:szCs w:val="28"/>
        </w:rPr>
        <w:t xml:space="preserve">В </w:t>
      </w:r>
      <w:r w:rsidR="003A0A5C" w:rsidRPr="003A0A5C">
        <w:rPr>
          <w:rFonts w:ascii="Times New Roman" w:hAnsi="Times New Roman" w:cs="Times New Roman"/>
          <w:sz w:val="28"/>
          <w:szCs w:val="28"/>
        </w:rPr>
        <w:t>Ю</w:t>
      </w:r>
      <w:r w:rsidR="00125F1F">
        <w:rPr>
          <w:rFonts w:ascii="Times New Roman" w:hAnsi="Times New Roman" w:cs="Times New Roman"/>
          <w:sz w:val="28"/>
          <w:szCs w:val="28"/>
        </w:rPr>
        <w:t>го-З</w:t>
      </w:r>
      <w:r w:rsidRPr="003A0A5C">
        <w:rPr>
          <w:rFonts w:ascii="Times New Roman" w:hAnsi="Times New Roman" w:cs="Times New Roman"/>
          <w:sz w:val="28"/>
          <w:szCs w:val="28"/>
        </w:rPr>
        <w:t>ападном административном окру</w:t>
      </w:r>
      <w:r w:rsidR="00125F1F">
        <w:rPr>
          <w:rFonts w:ascii="Times New Roman" w:hAnsi="Times New Roman" w:cs="Times New Roman"/>
          <w:sz w:val="28"/>
          <w:szCs w:val="28"/>
        </w:rPr>
        <w:t xml:space="preserve">ге </w:t>
      </w:r>
      <w:r w:rsidR="003A0A5C" w:rsidRPr="003A0A5C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Pr="003A0A5C">
        <w:rPr>
          <w:rFonts w:ascii="Times New Roman" w:hAnsi="Times New Roman" w:cs="Times New Roman"/>
          <w:sz w:val="28"/>
          <w:szCs w:val="28"/>
        </w:rPr>
        <w:t xml:space="preserve">окружной </w:t>
      </w:r>
      <w:r w:rsidR="00125F1F">
        <w:rPr>
          <w:rFonts w:ascii="Times New Roman" w:hAnsi="Times New Roman" w:cs="Times New Roman"/>
          <w:sz w:val="28"/>
          <w:szCs w:val="28"/>
        </w:rPr>
        <w:t>этап смотра-конкурса на лучший У</w:t>
      </w:r>
      <w:r w:rsidRPr="003A0A5C">
        <w:rPr>
          <w:rFonts w:ascii="Times New Roman" w:hAnsi="Times New Roman" w:cs="Times New Roman"/>
          <w:sz w:val="28"/>
          <w:szCs w:val="28"/>
        </w:rPr>
        <w:t>чебно-консультационный пункт по гражданской обороне и чрезвычайным ситуациям</w:t>
      </w:r>
      <w:r w:rsidR="00125F1F">
        <w:rPr>
          <w:rFonts w:ascii="Times New Roman" w:hAnsi="Times New Roman" w:cs="Times New Roman"/>
          <w:sz w:val="28"/>
          <w:szCs w:val="28"/>
        </w:rPr>
        <w:t xml:space="preserve"> (УКП по ГОЧС)</w:t>
      </w:r>
      <w:r w:rsidRPr="003A0A5C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193704" w:rsidRPr="003A0A5C" w:rsidRDefault="00E376FD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6FD">
        <w:rPr>
          <w:rFonts w:ascii="Times New Roman" w:hAnsi="Times New Roman" w:cs="Times New Roman"/>
          <w:sz w:val="28"/>
          <w:szCs w:val="28"/>
        </w:rPr>
        <w:t xml:space="preserve">С начала проведения II этапа смотр-конкурса приняли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E376FD">
        <w:rPr>
          <w:rFonts w:ascii="Times New Roman" w:hAnsi="Times New Roman" w:cs="Times New Roman"/>
          <w:sz w:val="28"/>
          <w:szCs w:val="28"/>
        </w:rPr>
        <w:t>районных УКП по ГОЧС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7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193704" w:rsidRPr="003A0A5C">
        <w:rPr>
          <w:rFonts w:ascii="Times New Roman" w:hAnsi="Times New Roman" w:cs="Times New Roman"/>
          <w:sz w:val="28"/>
          <w:szCs w:val="28"/>
        </w:rPr>
        <w:t xml:space="preserve">конкурса оценивается оснащение того или иного УКП необходимыми в работе материалами, техническими средствами, а также </w:t>
      </w:r>
      <w:r w:rsidR="00B426E4">
        <w:rPr>
          <w:rFonts w:ascii="Times New Roman" w:hAnsi="Times New Roman" w:cs="Times New Roman"/>
          <w:sz w:val="28"/>
          <w:szCs w:val="28"/>
        </w:rPr>
        <w:t>нормативно-правовой</w:t>
      </w:r>
      <w:r w:rsidR="00193704" w:rsidRPr="003A0A5C">
        <w:rPr>
          <w:rFonts w:ascii="Times New Roman" w:hAnsi="Times New Roman" w:cs="Times New Roman"/>
          <w:sz w:val="28"/>
          <w:szCs w:val="28"/>
        </w:rPr>
        <w:t xml:space="preserve"> базой. </w:t>
      </w:r>
    </w:p>
    <w:p w:rsidR="005B66FC" w:rsidRDefault="00193704" w:rsidP="00E376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A5C">
        <w:rPr>
          <w:rFonts w:ascii="Times New Roman" w:hAnsi="Times New Roman" w:cs="Times New Roman"/>
          <w:sz w:val="28"/>
          <w:szCs w:val="28"/>
        </w:rPr>
        <w:t xml:space="preserve">Первые итоги </w:t>
      </w:r>
      <w:r w:rsidR="003A0A5C" w:rsidRPr="003A0A5C">
        <w:rPr>
          <w:rFonts w:ascii="Times New Roman" w:hAnsi="Times New Roman" w:cs="Times New Roman"/>
          <w:sz w:val="28"/>
          <w:szCs w:val="28"/>
        </w:rPr>
        <w:t>показали,</w:t>
      </w:r>
      <w:r w:rsidRPr="003A0A5C">
        <w:rPr>
          <w:rFonts w:ascii="Times New Roman" w:hAnsi="Times New Roman" w:cs="Times New Roman"/>
          <w:sz w:val="28"/>
          <w:szCs w:val="28"/>
        </w:rPr>
        <w:t xml:space="preserve"> что </w:t>
      </w:r>
      <w:r w:rsidR="003A0A5C" w:rsidRPr="003A0A5C">
        <w:rPr>
          <w:rFonts w:ascii="Times New Roman" w:hAnsi="Times New Roman" w:cs="Times New Roman"/>
          <w:sz w:val="28"/>
          <w:szCs w:val="28"/>
        </w:rPr>
        <w:t>учебно-консультационные пункты по ГО и ЧС</w:t>
      </w:r>
      <w:r w:rsidRPr="003A0A5C">
        <w:rPr>
          <w:rFonts w:ascii="Times New Roman" w:hAnsi="Times New Roman" w:cs="Times New Roman"/>
          <w:sz w:val="28"/>
          <w:szCs w:val="28"/>
        </w:rPr>
        <w:t xml:space="preserve"> округа активно участвовали в информировании населения в </w:t>
      </w:r>
      <w:r w:rsidR="00125F1F">
        <w:rPr>
          <w:rFonts w:ascii="Times New Roman" w:hAnsi="Times New Roman" w:cs="Times New Roman"/>
          <w:sz w:val="28"/>
          <w:szCs w:val="28"/>
        </w:rPr>
        <w:t xml:space="preserve">сложный </w:t>
      </w:r>
      <w:r w:rsidRPr="003A0A5C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125F1F">
        <w:rPr>
          <w:rFonts w:ascii="Times New Roman" w:hAnsi="Times New Roman" w:cs="Times New Roman"/>
          <w:sz w:val="28"/>
          <w:szCs w:val="28"/>
        </w:rPr>
        <w:t xml:space="preserve">пандемии в </w:t>
      </w:r>
      <w:r w:rsidRPr="003A0A5C">
        <w:rPr>
          <w:rFonts w:ascii="Times New Roman" w:hAnsi="Times New Roman" w:cs="Times New Roman"/>
          <w:sz w:val="28"/>
          <w:szCs w:val="28"/>
        </w:rPr>
        <w:t>Москве. Внедрялись новые формы информирования населения: использовались социальные сети, новостные сайты управ</w:t>
      </w:r>
      <w:r w:rsidR="005B66FC">
        <w:rPr>
          <w:rFonts w:ascii="Times New Roman" w:hAnsi="Times New Roman" w:cs="Times New Roman"/>
          <w:sz w:val="28"/>
          <w:szCs w:val="28"/>
        </w:rPr>
        <w:t xml:space="preserve"> районов</w:t>
      </w:r>
      <w:r w:rsidR="00E376FD">
        <w:rPr>
          <w:rFonts w:ascii="Times New Roman" w:hAnsi="Times New Roman" w:cs="Times New Roman"/>
          <w:sz w:val="28"/>
          <w:szCs w:val="28"/>
        </w:rPr>
        <w:t>, ГБУ «</w:t>
      </w:r>
      <w:proofErr w:type="spellStart"/>
      <w:r w:rsidR="00E376FD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E376FD">
        <w:rPr>
          <w:rFonts w:ascii="Times New Roman" w:hAnsi="Times New Roman" w:cs="Times New Roman"/>
          <w:sz w:val="28"/>
          <w:szCs w:val="28"/>
        </w:rPr>
        <w:t>» районов и</w:t>
      </w:r>
      <w:r w:rsidRPr="003A0A5C">
        <w:rPr>
          <w:rFonts w:ascii="Times New Roman" w:hAnsi="Times New Roman" w:cs="Times New Roman"/>
          <w:sz w:val="28"/>
          <w:szCs w:val="28"/>
        </w:rPr>
        <w:t xml:space="preserve"> </w:t>
      </w:r>
      <w:r w:rsidR="00E376FD">
        <w:rPr>
          <w:rFonts w:ascii="Times New Roman" w:hAnsi="Times New Roman" w:cs="Times New Roman"/>
          <w:sz w:val="28"/>
          <w:szCs w:val="28"/>
        </w:rPr>
        <w:t>организаций ЮЗАО города Москвы,</w:t>
      </w:r>
      <w:r w:rsidR="005B66FC">
        <w:rPr>
          <w:rFonts w:ascii="Times New Roman" w:hAnsi="Times New Roman" w:cs="Times New Roman"/>
          <w:sz w:val="28"/>
          <w:szCs w:val="28"/>
        </w:rPr>
        <w:t xml:space="preserve"> </w:t>
      </w:r>
      <w:r w:rsidRPr="003A0A5C">
        <w:rPr>
          <w:rFonts w:ascii="Times New Roman" w:hAnsi="Times New Roman" w:cs="Times New Roman"/>
          <w:sz w:val="28"/>
          <w:szCs w:val="28"/>
        </w:rPr>
        <w:t>размещение памяток по мерам безопасност</w:t>
      </w:r>
      <w:r w:rsidR="00125F1F">
        <w:rPr>
          <w:rFonts w:ascii="Times New Roman" w:hAnsi="Times New Roman" w:cs="Times New Roman"/>
          <w:sz w:val="28"/>
          <w:szCs w:val="28"/>
        </w:rPr>
        <w:t>и</w:t>
      </w:r>
      <w:r w:rsidRPr="003A0A5C">
        <w:rPr>
          <w:rFonts w:ascii="Times New Roman" w:hAnsi="Times New Roman" w:cs="Times New Roman"/>
          <w:sz w:val="28"/>
          <w:szCs w:val="28"/>
        </w:rPr>
        <w:t xml:space="preserve"> в </w:t>
      </w:r>
      <w:r w:rsidR="00125F1F">
        <w:rPr>
          <w:rFonts w:ascii="Times New Roman" w:hAnsi="Times New Roman" w:cs="Times New Roman"/>
          <w:sz w:val="28"/>
          <w:szCs w:val="28"/>
        </w:rPr>
        <w:t xml:space="preserve">чрезвычайных ситуациях </w:t>
      </w:r>
      <w:r w:rsidRPr="003A0A5C">
        <w:rPr>
          <w:rFonts w:ascii="Times New Roman" w:hAnsi="Times New Roman" w:cs="Times New Roman"/>
          <w:sz w:val="28"/>
          <w:szCs w:val="28"/>
        </w:rPr>
        <w:t xml:space="preserve">на </w:t>
      </w:r>
      <w:r w:rsidR="003A0A5C" w:rsidRPr="003A0A5C">
        <w:rPr>
          <w:rFonts w:ascii="Times New Roman" w:hAnsi="Times New Roman" w:cs="Times New Roman"/>
          <w:sz w:val="28"/>
          <w:szCs w:val="28"/>
        </w:rPr>
        <w:t>информационных</w:t>
      </w:r>
      <w:r w:rsidR="005B66FC">
        <w:rPr>
          <w:rFonts w:ascii="Times New Roman" w:hAnsi="Times New Roman" w:cs="Times New Roman"/>
          <w:sz w:val="28"/>
          <w:szCs w:val="28"/>
        </w:rPr>
        <w:t xml:space="preserve"> щитах в жилом секторе.</w:t>
      </w:r>
    </w:p>
    <w:p w:rsidR="00193704" w:rsidRPr="003A0A5C" w:rsidRDefault="00193704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A5C">
        <w:rPr>
          <w:rFonts w:ascii="Times New Roman" w:hAnsi="Times New Roman" w:cs="Times New Roman"/>
          <w:sz w:val="28"/>
          <w:szCs w:val="28"/>
        </w:rPr>
        <w:t xml:space="preserve">Одновременно совершенствовалось учебно-материальная база существующих </w:t>
      </w:r>
      <w:r w:rsidR="003A0A5C" w:rsidRPr="003A0A5C">
        <w:rPr>
          <w:rFonts w:ascii="Times New Roman" w:hAnsi="Times New Roman" w:cs="Times New Roman"/>
          <w:sz w:val="28"/>
          <w:szCs w:val="28"/>
        </w:rPr>
        <w:t>учебно-консультационных пунктов по ГО и ЧС</w:t>
      </w:r>
      <w:r w:rsidRPr="003A0A5C">
        <w:rPr>
          <w:rFonts w:ascii="Times New Roman" w:hAnsi="Times New Roman" w:cs="Times New Roman"/>
          <w:sz w:val="28"/>
          <w:szCs w:val="28"/>
        </w:rPr>
        <w:t xml:space="preserve">. На базе стационарных </w:t>
      </w:r>
      <w:r w:rsidR="00157934">
        <w:rPr>
          <w:rFonts w:ascii="Times New Roman" w:hAnsi="Times New Roman" w:cs="Times New Roman"/>
          <w:sz w:val="28"/>
          <w:szCs w:val="28"/>
        </w:rPr>
        <w:t>учебно-</w:t>
      </w:r>
      <w:r w:rsidR="00157934">
        <w:rPr>
          <w:rFonts w:ascii="Times New Roman" w:hAnsi="Times New Roman" w:cs="Times New Roman"/>
          <w:sz w:val="28"/>
          <w:szCs w:val="28"/>
        </w:rPr>
        <w:lastRenderedPageBreak/>
        <w:t>консультационных пунктов</w:t>
      </w:r>
      <w:r w:rsidRPr="003A0A5C">
        <w:rPr>
          <w:rFonts w:ascii="Times New Roman" w:hAnsi="Times New Roman" w:cs="Times New Roman"/>
          <w:sz w:val="28"/>
          <w:szCs w:val="28"/>
        </w:rPr>
        <w:t xml:space="preserve"> ГБУ «</w:t>
      </w:r>
      <w:proofErr w:type="spellStart"/>
      <w:r w:rsidR="003A0A5C" w:rsidRPr="003A0A5C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E376FD">
        <w:rPr>
          <w:rFonts w:ascii="Times New Roman" w:hAnsi="Times New Roman" w:cs="Times New Roman"/>
          <w:sz w:val="28"/>
          <w:szCs w:val="28"/>
        </w:rPr>
        <w:t>»</w:t>
      </w:r>
      <w:r w:rsidRPr="003A0A5C">
        <w:rPr>
          <w:rFonts w:ascii="Times New Roman" w:hAnsi="Times New Roman" w:cs="Times New Roman"/>
          <w:sz w:val="28"/>
          <w:szCs w:val="28"/>
        </w:rPr>
        <w:t xml:space="preserve"> </w:t>
      </w:r>
      <w:r w:rsidR="00E376FD">
        <w:rPr>
          <w:rFonts w:ascii="Times New Roman" w:hAnsi="Times New Roman" w:cs="Times New Roman"/>
          <w:sz w:val="28"/>
          <w:szCs w:val="28"/>
        </w:rPr>
        <w:t>район</w:t>
      </w:r>
      <w:r w:rsidR="00157934">
        <w:rPr>
          <w:rFonts w:ascii="Times New Roman" w:hAnsi="Times New Roman" w:cs="Times New Roman"/>
          <w:sz w:val="28"/>
          <w:szCs w:val="28"/>
        </w:rPr>
        <w:t>ов</w:t>
      </w:r>
      <w:r w:rsidR="00E376FD">
        <w:rPr>
          <w:rFonts w:ascii="Times New Roman" w:hAnsi="Times New Roman" w:cs="Times New Roman"/>
          <w:sz w:val="28"/>
          <w:szCs w:val="28"/>
        </w:rPr>
        <w:t xml:space="preserve"> </w:t>
      </w:r>
      <w:r w:rsidR="003A0A5C" w:rsidRPr="003A0A5C">
        <w:rPr>
          <w:rFonts w:ascii="Times New Roman" w:hAnsi="Times New Roman" w:cs="Times New Roman"/>
          <w:sz w:val="28"/>
          <w:szCs w:val="28"/>
        </w:rPr>
        <w:t>Черёмушки</w:t>
      </w:r>
      <w:r w:rsidRPr="003A0A5C">
        <w:rPr>
          <w:rFonts w:ascii="Times New Roman" w:hAnsi="Times New Roman" w:cs="Times New Roman"/>
          <w:sz w:val="28"/>
          <w:szCs w:val="28"/>
        </w:rPr>
        <w:t xml:space="preserve">, </w:t>
      </w:r>
      <w:r w:rsidR="003A0A5C" w:rsidRPr="003A0A5C">
        <w:rPr>
          <w:rFonts w:ascii="Times New Roman" w:hAnsi="Times New Roman" w:cs="Times New Roman"/>
          <w:sz w:val="28"/>
          <w:szCs w:val="28"/>
        </w:rPr>
        <w:t>Ломоносовский</w:t>
      </w:r>
      <w:r w:rsidRPr="003A0A5C">
        <w:rPr>
          <w:rFonts w:ascii="Times New Roman" w:hAnsi="Times New Roman" w:cs="Times New Roman"/>
          <w:sz w:val="28"/>
          <w:szCs w:val="28"/>
        </w:rPr>
        <w:t xml:space="preserve"> и </w:t>
      </w:r>
      <w:r w:rsidR="003A0A5C" w:rsidRPr="003A0A5C">
        <w:rPr>
          <w:rFonts w:ascii="Times New Roman" w:hAnsi="Times New Roman" w:cs="Times New Roman"/>
          <w:sz w:val="28"/>
          <w:szCs w:val="28"/>
        </w:rPr>
        <w:t>Т</w:t>
      </w:r>
      <w:r w:rsidRPr="003A0A5C">
        <w:rPr>
          <w:rFonts w:ascii="Times New Roman" w:hAnsi="Times New Roman" w:cs="Times New Roman"/>
          <w:sz w:val="28"/>
          <w:szCs w:val="28"/>
        </w:rPr>
        <w:t>еплый</w:t>
      </w:r>
      <w:r w:rsidR="003A0A5C" w:rsidRPr="003A0A5C">
        <w:rPr>
          <w:rFonts w:ascii="Times New Roman" w:hAnsi="Times New Roman" w:cs="Times New Roman"/>
          <w:sz w:val="28"/>
          <w:szCs w:val="28"/>
        </w:rPr>
        <w:t xml:space="preserve"> С</w:t>
      </w:r>
      <w:r w:rsidR="00E376FD">
        <w:rPr>
          <w:rFonts w:ascii="Times New Roman" w:hAnsi="Times New Roman" w:cs="Times New Roman"/>
          <w:sz w:val="28"/>
          <w:szCs w:val="28"/>
        </w:rPr>
        <w:t>тан созданы м</w:t>
      </w:r>
      <w:r w:rsidRPr="003A0A5C">
        <w:rPr>
          <w:rFonts w:ascii="Times New Roman" w:hAnsi="Times New Roman" w:cs="Times New Roman"/>
          <w:sz w:val="28"/>
          <w:szCs w:val="28"/>
        </w:rPr>
        <w:t>обильны</w:t>
      </w:r>
      <w:r w:rsidR="00B426E4">
        <w:rPr>
          <w:rFonts w:ascii="Times New Roman" w:hAnsi="Times New Roman" w:cs="Times New Roman"/>
          <w:sz w:val="28"/>
          <w:szCs w:val="28"/>
        </w:rPr>
        <w:t>е</w:t>
      </w:r>
      <w:r w:rsidRPr="003A0A5C">
        <w:rPr>
          <w:rFonts w:ascii="Times New Roman" w:hAnsi="Times New Roman" w:cs="Times New Roman"/>
          <w:sz w:val="28"/>
          <w:szCs w:val="28"/>
        </w:rPr>
        <w:t xml:space="preserve"> </w:t>
      </w:r>
      <w:r w:rsidR="00E376FD">
        <w:rPr>
          <w:rFonts w:ascii="Times New Roman" w:hAnsi="Times New Roman" w:cs="Times New Roman"/>
          <w:sz w:val="28"/>
          <w:szCs w:val="28"/>
        </w:rPr>
        <w:t>УКП по ГОЧС, ч</w:t>
      </w:r>
      <w:r w:rsidR="003A0A5C" w:rsidRPr="003A0A5C">
        <w:rPr>
          <w:rFonts w:ascii="Times New Roman" w:hAnsi="Times New Roman" w:cs="Times New Roman"/>
          <w:sz w:val="28"/>
          <w:szCs w:val="28"/>
        </w:rPr>
        <w:t>то позволит проводить выездные мероприятия</w:t>
      </w:r>
      <w:r w:rsidR="00D5497B">
        <w:rPr>
          <w:rFonts w:ascii="Times New Roman" w:hAnsi="Times New Roman" w:cs="Times New Roman"/>
          <w:sz w:val="28"/>
          <w:szCs w:val="28"/>
        </w:rPr>
        <w:t xml:space="preserve"> </w:t>
      </w:r>
      <w:r w:rsidR="003A0A5C" w:rsidRPr="003A0A5C">
        <w:rPr>
          <w:rFonts w:ascii="Times New Roman" w:hAnsi="Times New Roman" w:cs="Times New Roman"/>
          <w:sz w:val="28"/>
          <w:szCs w:val="28"/>
        </w:rPr>
        <w:t>в местах массового скопления населения района</w:t>
      </w:r>
      <w:r w:rsidR="00DD2498">
        <w:rPr>
          <w:rFonts w:ascii="Times New Roman" w:hAnsi="Times New Roman" w:cs="Times New Roman"/>
          <w:sz w:val="28"/>
          <w:szCs w:val="28"/>
        </w:rPr>
        <w:t xml:space="preserve"> и повысит способность и уверенность населения к действиям в чрезвычайных ситуациях</w:t>
      </w:r>
      <w:r w:rsidR="003A0A5C" w:rsidRPr="003A0A5C">
        <w:rPr>
          <w:rFonts w:ascii="Times New Roman" w:hAnsi="Times New Roman" w:cs="Times New Roman"/>
          <w:sz w:val="28"/>
          <w:szCs w:val="28"/>
        </w:rPr>
        <w:t>.</w:t>
      </w:r>
    </w:p>
    <w:p w:rsidR="003A0A5C" w:rsidRDefault="00193704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A5C">
        <w:rPr>
          <w:rFonts w:ascii="Times New Roman" w:hAnsi="Times New Roman" w:cs="Times New Roman"/>
          <w:sz w:val="28"/>
          <w:szCs w:val="28"/>
        </w:rPr>
        <w:t> </w:t>
      </w:r>
      <w:r w:rsidR="003A0A5C" w:rsidRPr="003A0A5C">
        <w:rPr>
          <w:rFonts w:ascii="Times New Roman" w:hAnsi="Times New Roman" w:cs="Times New Roman"/>
          <w:sz w:val="28"/>
          <w:szCs w:val="28"/>
        </w:rPr>
        <w:t xml:space="preserve">Победитель окружного этапа смотра конкурса </w:t>
      </w:r>
      <w:r w:rsidR="00157934">
        <w:rPr>
          <w:rFonts w:ascii="Times New Roman" w:hAnsi="Times New Roman" w:cs="Times New Roman"/>
          <w:sz w:val="28"/>
          <w:szCs w:val="28"/>
        </w:rPr>
        <w:t>УКП по ГОЧС</w:t>
      </w:r>
      <w:r w:rsidR="003A0A5C" w:rsidRPr="003A0A5C">
        <w:rPr>
          <w:rFonts w:ascii="Times New Roman" w:hAnsi="Times New Roman" w:cs="Times New Roman"/>
          <w:sz w:val="28"/>
          <w:szCs w:val="28"/>
        </w:rPr>
        <w:t xml:space="preserve"> будет представлять округ </w:t>
      </w:r>
      <w:r w:rsidR="00E00995">
        <w:rPr>
          <w:rFonts w:ascii="Times New Roman" w:hAnsi="Times New Roman" w:cs="Times New Roman"/>
          <w:sz w:val="28"/>
          <w:szCs w:val="28"/>
        </w:rPr>
        <w:t>на городском этапе смотр</w:t>
      </w:r>
      <w:r w:rsidR="000C7245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3A0A5C" w:rsidRPr="003A0A5C">
        <w:rPr>
          <w:rFonts w:ascii="Times New Roman" w:hAnsi="Times New Roman" w:cs="Times New Roman"/>
          <w:sz w:val="28"/>
          <w:szCs w:val="28"/>
        </w:rPr>
        <w:t>конкурса</w:t>
      </w:r>
      <w:r w:rsidR="00157934">
        <w:rPr>
          <w:rFonts w:ascii="Times New Roman" w:hAnsi="Times New Roman" w:cs="Times New Roman"/>
          <w:sz w:val="28"/>
          <w:szCs w:val="28"/>
        </w:rPr>
        <w:t xml:space="preserve"> </w:t>
      </w:r>
      <w:r w:rsidR="003A0A5C" w:rsidRPr="003A0A5C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  <w:r w:rsidR="003A0A5C" w:rsidRPr="003A0A5C">
        <w:rPr>
          <w:rFonts w:ascii="Times New Roman" w:hAnsi="Times New Roman" w:cs="Times New Roman"/>
          <w:sz w:val="28"/>
          <w:szCs w:val="28"/>
        </w:rPr>
        <w:t xml:space="preserve"> Москвы. </w:t>
      </w:r>
    </w:p>
    <w:p w:rsidR="00E5637F" w:rsidRDefault="00E5637F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637F" w:rsidRPr="003A0A5C" w:rsidRDefault="00E5637F" w:rsidP="003A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71575" y="215265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6400" cy="4856400"/>
            <wp:effectExtent l="0" t="0" r="635" b="1905"/>
            <wp:wrapTopAndBottom/>
            <wp:docPr id="2" name="Рисунок 2" descr="C:\Users\Lucky33\Documents\cherem\Материалы для размещения 25.09-01.10.2020\Смотр-конкурс на лучший УКП 2-й этап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5.09-01.10.2020\Смотр-конкурс на лучший УКП 2-й этап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4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A5C" w:rsidRPr="003A0A5C" w:rsidRDefault="003A0A5C" w:rsidP="003A0A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704" w:rsidRDefault="00193704"/>
    <w:sectPr w:rsidR="00193704" w:rsidSect="003A0A5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704"/>
    <w:rsid w:val="000C7245"/>
    <w:rsid w:val="00125F1F"/>
    <w:rsid w:val="00157934"/>
    <w:rsid w:val="00193704"/>
    <w:rsid w:val="003A0A5C"/>
    <w:rsid w:val="005B66FC"/>
    <w:rsid w:val="00646217"/>
    <w:rsid w:val="00AF62A9"/>
    <w:rsid w:val="00B426E4"/>
    <w:rsid w:val="00D5497B"/>
    <w:rsid w:val="00DD2498"/>
    <w:rsid w:val="00E00995"/>
    <w:rsid w:val="00E376FD"/>
    <w:rsid w:val="00E5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568FB"/>
  <w15:chartTrackingRefBased/>
  <w15:docId w15:val="{55FE1E24-8D52-4062-9A8B-AD19DFA3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7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Тюкова Елена Николаевна</dc:creator>
  <cp:keywords/>
  <dc:description/>
  <cp:lastModifiedBy>Lucky33</cp:lastModifiedBy>
  <cp:revision>2</cp:revision>
  <cp:lastPrinted>2020-09-25T05:44:00Z</cp:lastPrinted>
  <dcterms:created xsi:type="dcterms:W3CDTF">2020-09-28T13:18:00Z</dcterms:created>
  <dcterms:modified xsi:type="dcterms:W3CDTF">2020-09-28T13:18:00Z</dcterms:modified>
</cp:coreProperties>
</file>