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C9" w:rsidRDefault="001F1FC9" w:rsidP="001F1FC9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FC9">
        <w:rPr>
          <w:rFonts w:ascii="Times New Roman" w:hAnsi="Times New Roman" w:cs="Times New Roman"/>
          <w:sz w:val="28"/>
          <w:szCs w:val="28"/>
        </w:rPr>
        <w:t>С заботой о братьях наших меньших</w:t>
      </w:r>
    </w:p>
    <w:p w:rsidR="00BC5739" w:rsidRDefault="00BC5739" w:rsidP="001F1F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5739" w:rsidRPr="001F1FC9" w:rsidRDefault="00BC5739" w:rsidP="001F1F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 статья ДГОЧС"/>
          </v:shape>
        </w:pict>
      </w:r>
    </w:p>
    <w:p w:rsidR="001F1FC9" w:rsidRPr="001F1FC9" w:rsidRDefault="001F1FC9" w:rsidP="001F1FC9">
      <w:pPr>
        <w:rPr>
          <w:rFonts w:ascii="Times New Roman" w:hAnsi="Times New Roman" w:cs="Times New Roman"/>
          <w:sz w:val="28"/>
          <w:szCs w:val="28"/>
        </w:rPr>
      </w:pPr>
      <w:r w:rsidRPr="001F1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FC9" w:rsidRPr="001F1FC9" w:rsidRDefault="001F1FC9" w:rsidP="001F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C9">
        <w:rPr>
          <w:rFonts w:ascii="Times New Roman" w:hAnsi="Times New Roman" w:cs="Times New Roman"/>
          <w:sz w:val="28"/>
          <w:szCs w:val="28"/>
        </w:rPr>
        <w:t>Домашние животные могут запаникова</w:t>
      </w:r>
      <w:r>
        <w:rPr>
          <w:rFonts w:ascii="Times New Roman" w:hAnsi="Times New Roman" w:cs="Times New Roman"/>
          <w:sz w:val="28"/>
          <w:szCs w:val="28"/>
        </w:rPr>
        <w:t>ть от внезапных громких звуков.</w:t>
      </w:r>
    </w:p>
    <w:p w:rsidR="001F1FC9" w:rsidRPr="001F1FC9" w:rsidRDefault="001F1FC9" w:rsidP="001F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C9">
        <w:rPr>
          <w:rFonts w:ascii="Times New Roman" w:hAnsi="Times New Roman" w:cs="Times New Roman"/>
          <w:sz w:val="28"/>
          <w:szCs w:val="28"/>
        </w:rPr>
        <w:t>В праздничные дни в Службу 112 Москвы поступают звонки от владельц</w:t>
      </w:r>
      <w:r>
        <w:rPr>
          <w:rFonts w:ascii="Times New Roman" w:hAnsi="Times New Roman" w:cs="Times New Roman"/>
          <w:sz w:val="28"/>
          <w:szCs w:val="28"/>
        </w:rPr>
        <w:t xml:space="preserve">ев собак с просьбами о помощи. </w:t>
      </w:r>
    </w:p>
    <w:p w:rsidR="001F1FC9" w:rsidRPr="001F1FC9" w:rsidRDefault="001F1FC9" w:rsidP="001F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C9">
        <w:rPr>
          <w:rFonts w:ascii="Times New Roman" w:hAnsi="Times New Roman" w:cs="Times New Roman"/>
          <w:sz w:val="28"/>
          <w:szCs w:val="28"/>
        </w:rPr>
        <w:t>«Моя собака застряла в прутьях решётки. Я не могу её вытащить!» – говорила и чуть не плакала хозяйка пса. Женщина объяснила, что утром 1 января вышла с питомцем на специальную площадку для выгула, когда на улице стало тихо. Но вдруг раздался громкий крик: житель района решил поздравить соседей с праздником. Собака испугалась и побежала, с разбегу влете</w:t>
      </w:r>
      <w:r>
        <w:rPr>
          <w:rFonts w:ascii="Times New Roman" w:hAnsi="Times New Roman" w:cs="Times New Roman"/>
          <w:sz w:val="28"/>
          <w:szCs w:val="28"/>
        </w:rPr>
        <w:t xml:space="preserve">ла в калитку и застряла в ней. </w:t>
      </w:r>
    </w:p>
    <w:p w:rsidR="001F1FC9" w:rsidRPr="001F1FC9" w:rsidRDefault="001F1FC9" w:rsidP="001F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C9">
        <w:rPr>
          <w:rFonts w:ascii="Times New Roman" w:hAnsi="Times New Roman" w:cs="Times New Roman"/>
          <w:sz w:val="28"/>
          <w:szCs w:val="28"/>
        </w:rPr>
        <w:t>Специалист передала информацию спасателям, которые прибыли на место и помогли несчастному псу.</w:t>
      </w:r>
    </w:p>
    <w:p w:rsidR="001F1FC9" w:rsidRPr="001F1FC9" w:rsidRDefault="001F1FC9" w:rsidP="001F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C9">
        <w:rPr>
          <w:rFonts w:ascii="Times New Roman" w:hAnsi="Times New Roman" w:cs="Times New Roman"/>
          <w:sz w:val="28"/>
          <w:szCs w:val="28"/>
        </w:rPr>
        <w:t>Просим внимате</w:t>
      </w:r>
      <w:r>
        <w:rPr>
          <w:rFonts w:ascii="Times New Roman" w:hAnsi="Times New Roman" w:cs="Times New Roman"/>
          <w:sz w:val="28"/>
          <w:szCs w:val="28"/>
        </w:rPr>
        <w:t xml:space="preserve">льно относиться к безопасности </w:t>
      </w:r>
      <w:r w:rsidRPr="001F1FC9">
        <w:rPr>
          <w:rFonts w:ascii="Times New Roman" w:hAnsi="Times New Roman" w:cs="Times New Roman"/>
          <w:sz w:val="28"/>
          <w:szCs w:val="28"/>
        </w:rPr>
        <w:t xml:space="preserve">своих питомцев: </w:t>
      </w:r>
    </w:p>
    <w:p w:rsidR="001F1FC9" w:rsidRPr="001F1FC9" w:rsidRDefault="001F1FC9" w:rsidP="001F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1F1FC9">
        <w:rPr>
          <w:rFonts w:ascii="Times New Roman" w:hAnsi="Times New Roman" w:cs="Times New Roman"/>
          <w:sz w:val="28"/>
          <w:szCs w:val="28"/>
        </w:rPr>
        <w:t xml:space="preserve">проверяйте прочность ошейника и поводка; </w:t>
      </w:r>
    </w:p>
    <w:p w:rsidR="001F1FC9" w:rsidRPr="001F1FC9" w:rsidRDefault="001F1FC9" w:rsidP="001F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1F1FC9">
        <w:rPr>
          <w:rFonts w:ascii="Times New Roman" w:hAnsi="Times New Roman" w:cs="Times New Roman"/>
          <w:sz w:val="28"/>
          <w:szCs w:val="28"/>
        </w:rPr>
        <w:t>не отпускайте животных с поводка вне специальных площадок;</w:t>
      </w:r>
    </w:p>
    <w:p w:rsidR="001F1FC9" w:rsidRPr="001F1FC9" w:rsidRDefault="001F1FC9" w:rsidP="001F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- </w:t>
      </w:r>
      <w:r w:rsidRPr="001F1FC9">
        <w:rPr>
          <w:rFonts w:ascii="Times New Roman" w:hAnsi="Times New Roman" w:cs="Times New Roman"/>
          <w:sz w:val="28"/>
          <w:szCs w:val="28"/>
        </w:rPr>
        <w:t xml:space="preserve">воздержитесь от прогулок вблизи водоёмов; </w:t>
      </w:r>
    </w:p>
    <w:p w:rsidR="001F1FC9" w:rsidRPr="001F1FC9" w:rsidRDefault="001F1FC9" w:rsidP="001F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lastRenderedPageBreak/>
        <w:t xml:space="preserve">- </w:t>
      </w:r>
      <w:r w:rsidRPr="001F1FC9">
        <w:rPr>
          <w:rFonts w:ascii="Times New Roman" w:hAnsi="Times New Roman" w:cs="Times New Roman"/>
          <w:sz w:val="28"/>
          <w:szCs w:val="28"/>
        </w:rPr>
        <w:t xml:space="preserve">прикрепите к ошейнику </w:t>
      </w:r>
      <w:proofErr w:type="spellStart"/>
      <w:r w:rsidRPr="001F1FC9">
        <w:rPr>
          <w:rFonts w:ascii="Times New Roman" w:hAnsi="Times New Roman" w:cs="Times New Roman"/>
          <w:sz w:val="28"/>
          <w:szCs w:val="28"/>
        </w:rPr>
        <w:t>адресник</w:t>
      </w:r>
      <w:proofErr w:type="spellEnd"/>
      <w:r w:rsidRPr="001F1FC9">
        <w:rPr>
          <w:rFonts w:ascii="Times New Roman" w:hAnsi="Times New Roman" w:cs="Times New Roman"/>
          <w:sz w:val="28"/>
          <w:szCs w:val="28"/>
        </w:rPr>
        <w:t xml:space="preserve"> с контактами.</w:t>
      </w:r>
    </w:p>
    <w:p w:rsidR="001F1FC9" w:rsidRPr="001F1FC9" w:rsidRDefault="001F1FC9" w:rsidP="001F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D32" w:rsidRPr="001F1FC9" w:rsidRDefault="001F1FC9" w:rsidP="001F1F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FC9">
        <w:rPr>
          <w:rFonts w:ascii="Times New Roman" w:hAnsi="Times New Roman" w:cs="Times New Roman"/>
          <w:sz w:val="28"/>
          <w:szCs w:val="28"/>
        </w:rPr>
        <w:t>В случае происшествий незамед</w:t>
      </w:r>
      <w:r>
        <w:rPr>
          <w:rFonts w:ascii="Times New Roman" w:hAnsi="Times New Roman" w:cs="Times New Roman"/>
          <w:sz w:val="28"/>
          <w:szCs w:val="28"/>
        </w:rPr>
        <w:t>лительно набирайте номер «112».</w:t>
      </w:r>
    </w:p>
    <w:sectPr w:rsidR="00953D32" w:rsidRPr="001F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B7"/>
    <w:rsid w:val="000C6036"/>
    <w:rsid w:val="001F1FC9"/>
    <w:rsid w:val="00385FB7"/>
    <w:rsid w:val="00953D32"/>
    <w:rsid w:val="00BC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E253C"/>
  <w15:chartTrackingRefBased/>
  <w15:docId w15:val="{6EA3310F-FEFB-4BEC-9225-EC69E46C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2024-01-11T15:21:00Z</dcterms:created>
  <dcterms:modified xsi:type="dcterms:W3CDTF">2024-01-11T15:21:00Z</dcterms:modified>
</cp:coreProperties>
</file>