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D9" w:rsidRDefault="00A540D9" w:rsidP="00A540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Они проснулись ‼️</w:t>
      </w:r>
    </w:p>
    <w:p w:rsidR="00380AB2" w:rsidRDefault="00380AB2" w:rsidP="00A540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80AB2" w:rsidRPr="00A540D9" w:rsidRDefault="00380AB2" w:rsidP="00A540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1 статья ДГОЧС"/>
          </v:shape>
        </w:pic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Весной к солнышку тянутся не только растения. Из-под опавшей листвы после зимней спячки выбираются… клещи. Операторы Службы 112 Москвы в апреле уже принимают первые звонки от заявителей, которым «посчастливилось</w:t>
      </w:r>
      <w:r>
        <w:rPr>
          <w:rFonts w:ascii="Times New Roman" w:hAnsi="Times New Roman" w:cs="Times New Roman"/>
          <w:sz w:val="28"/>
        </w:rPr>
        <w:t>» встретиться с членистоногими.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«Мы после прогулки у ребёнка клеща обнаружили. Что нам делать? Мы его вытащили уже, вроде бы его надо отнести в больницу</w:t>
      </w:r>
      <w:r>
        <w:rPr>
          <w:rFonts w:ascii="Times New Roman" w:hAnsi="Times New Roman" w:cs="Times New Roman"/>
          <w:sz w:val="28"/>
        </w:rPr>
        <w:t>… Подскажите, как действовать?»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«Вернулись с дачи и обнаружили у мамы клеща. Вытащили, но не полностью</w:t>
      </w:r>
      <w:r>
        <w:rPr>
          <w:rFonts w:ascii="Times New Roman" w:hAnsi="Times New Roman" w:cs="Times New Roman"/>
          <w:sz w:val="28"/>
        </w:rPr>
        <w:t>, голова осталась. Это опасно?»</w:t>
      </w:r>
    </w:p>
    <w:p w:rsid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 xml:space="preserve">«Если клещ впился, куда надо обращаться? Вынимать я его точно не буду, вдруг часть останется под кожей. Плюс, мало ли, болезнь какую-то переносит… Может, в </w:t>
      </w:r>
      <w:proofErr w:type="spellStart"/>
      <w:r w:rsidRPr="00A540D9">
        <w:rPr>
          <w:rFonts w:ascii="Times New Roman" w:hAnsi="Times New Roman" w:cs="Times New Roman"/>
          <w:sz w:val="28"/>
        </w:rPr>
        <w:t>травмпу</w:t>
      </w:r>
      <w:r>
        <w:rPr>
          <w:rFonts w:ascii="Times New Roman" w:hAnsi="Times New Roman" w:cs="Times New Roman"/>
          <w:sz w:val="28"/>
        </w:rPr>
        <w:t>нкт</w:t>
      </w:r>
      <w:proofErr w:type="spellEnd"/>
      <w:r>
        <w:rPr>
          <w:rFonts w:ascii="Times New Roman" w:hAnsi="Times New Roman" w:cs="Times New Roman"/>
          <w:sz w:val="28"/>
        </w:rPr>
        <w:t xml:space="preserve"> поехать или в поликлинику?»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Операторы Службы 112 передают подобные звонки медикам скорой помощи для дальнейшей консультации.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Чаще граждане вынимают клещей самостоятельно, и даже удачно – он извлекается целиком – но многие на этом и останавливаются. Мало просто вынуть кле</w:t>
      </w:r>
      <w:r>
        <w:rPr>
          <w:rFonts w:ascii="Times New Roman" w:hAnsi="Times New Roman" w:cs="Times New Roman"/>
          <w:sz w:val="28"/>
        </w:rPr>
        <w:t>ща, его нужно отдать на анализ.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Клещи – переносчики целого ряда опасных болезней. Поэтому лучше всего весь процесс по извлечению насекомого дов</w:t>
      </w:r>
      <w:r>
        <w:rPr>
          <w:rFonts w:ascii="Times New Roman" w:hAnsi="Times New Roman" w:cs="Times New Roman"/>
          <w:sz w:val="28"/>
        </w:rPr>
        <w:t>ерить профессионалам – медикам.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lastRenderedPageBreak/>
        <w:t xml:space="preserve">Согласно тем вызовам, что поступают по номеру «112», чаще всего люди привозят «попутчиков» с дачи, из </w:t>
      </w:r>
      <w:r>
        <w:rPr>
          <w:rFonts w:ascii="Times New Roman" w:hAnsi="Times New Roman" w:cs="Times New Roman"/>
          <w:sz w:val="28"/>
        </w:rPr>
        <w:t xml:space="preserve">лесов и приусадебных участков. 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Принимайте меры защиты пе</w:t>
      </w:r>
      <w:r>
        <w:rPr>
          <w:rFonts w:ascii="Times New Roman" w:hAnsi="Times New Roman" w:cs="Times New Roman"/>
          <w:sz w:val="28"/>
        </w:rPr>
        <w:t>ред прогулкой на природу: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A540D9">
        <w:rPr>
          <w:rFonts w:ascii="Times New Roman" w:hAnsi="Times New Roman" w:cs="Times New Roman"/>
          <w:sz w:val="28"/>
        </w:rPr>
        <w:t xml:space="preserve"> надевайте однотонную, светл</w:t>
      </w:r>
      <w:r>
        <w:rPr>
          <w:rFonts w:ascii="Times New Roman" w:hAnsi="Times New Roman" w:cs="Times New Roman"/>
          <w:sz w:val="28"/>
        </w:rPr>
        <w:t>ую, максимально закрытую одежду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A540D9">
        <w:rPr>
          <w:rFonts w:ascii="Times New Roman" w:hAnsi="Times New Roman" w:cs="Times New Roman"/>
          <w:sz w:val="28"/>
        </w:rPr>
        <w:t xml:space="preserve"> прячьте волос</w:t>
      </w:r>
      <w:r>
        <w:rPr>
          <w:rFonts w:ascii="Times New Roman" w:hAnsi="Times New Roman" w:cs="Times New Roman"/>
          <w:sz w:val="28"/>
        </w:rPr>
        <w:t>ы под косынку или головной убор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A540D9">
        <w:rPr>
          <w:rFonts w:ascii="Times New Roman" w:hAnsi="Times New Roman" w:cs="Times New Roman"/>
          <w:sz w:val="28"/>
        </w:rPr>
        <w:t xml:space="preserve"> заправляйте верхнюю одежду в брюки, а штанины в носки, лучше, если одежда будет </w:t>
      </w:r>
      <w:r>
        <w:rPr>
          <w:rFonts w:ascii="Times New Roman" w:hAnsi="Times New Roman" w:cs="Times New Roman"/>
          <w:sz w:val="28"/>
        </w:rPr>
        <w:t>с плотно прилегающими манжетами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пе</w:t>
      </w:r>
      <w:r w:rsidRPr="00A540D9">
        <w:rPr>
          <w:rFonts w:ascii="Times New Roman" w:hAnsi="Times New Roman" w:cs="Times New Roman"/>
          <w:sz w:val="28"/>
        </w:rPr>
        <w:t>ред выходом из дома обработайте</w:t>
      </w:r>
      <w:r>
        <w:rPr>
          <w:rFonts w:ascii="Times New Roman" w:hAnsi="Times New Roman" w:cs="Times New Roman"/>
          <w:sz w:val="28"/>
        </w:rPr>
        <w:t xml:space="preserve"> одежду специальными средствами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A540D9">
        <w:rPr>
          <w:rFonts w:ascii="Times New Roman" w:hAnsi="Times New Roman" w:cs="Times New Roman"/>
          <w:sz w:val="28"/>
        </w:rPr>
        <w:t xml:space="preserve"> по возвращении разденьтесь и тщательно осмотрите одежду, все тело, а также вашего питомца,</w:t>
      </w:r>
      <w:r>
        <w:rPr>
          <w:rFonts w:ascii="Times New Roman" w:hAnsi="Times New Roman" w:cs="Times New Roman"/>
          <w:sz w:val="28"/>
        </w:rPr>
        <w:t xml:space="preserve"> если были на прогулке вместе. </w:t>
      </w:r>
    </w:p>
    <w:p w:rsidR="00A540D9" w:rsidRPr="00A540D9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A540D9">
        <w:rPr>
          <w:rFonts w:ascii="Times New Roman" w:hAnsi="Times New Roman" w:cs="Times New Roman"/>
          <w:sz w:val="28"/>
        </w:rPr>
        <w:t>При</w:t>
      </w:r>
      <w:proofErr w:type="gramEnd"/>
      <w:r w:rsidRPr="00A540D9">
        <w:rPr>
          <w:rFonts w:ascii="Times New Roman" w:hAnsi="Times New Roman" w:cs="Times New Roman"/>
          <w:sz w:val="28"/>
        </w:rPr>
        <w:t xml:space="preserve"> обнаружении клеща лучше всего обратиться в медицинское учреждение. Там насекомое удал</w:t>
      </w:r>
      <w:r>
        <w:rPr>
          <w:rFonts w:ascii="Times New Roman" w:hAnsi="Times New Roman" w:cs="Times New Roman"/>
          <w:sz w:val="28"/>
        </w:rPr>
        <w:t>ят и передадут на исследование.</w:t>
      </w:r>
    </w:p>
    <w:p w:rsidR="007B089E" w:rsidRPr="00BA67C3" w:rsidRDefault="00A540D9" w:rsidP="00A54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40D9">
        <w:rPr>
          <w:rFonts w:ascii="Times New Roman" w:hAnsi="Times New Roman" w:cs="Times New Roman"/>
          <w:sz w:val="28"/>
        </w:rPr>
        <w:t>По вопросам, связанным с клещ</w:t>
      </w:r>
      <w:r>
        <w:rPr>
          <w:rFonts w:ascii="Times New Roman" w:hAnsi="Times New Roman" w:cs="Times New Roman"/>
          <w:sz w:val="28"/>
        </w:rPr>
        <w:t>ами, можно обращаться по номеру «112»</w:t>
      </w:r>
      <w:r w:rsidRPr="00A540D9">
        <w:rPr>
          <w:rFonts w:ascii="Times New Roman" w:hAnsi="Times New Roman" w:cs="Times New Roman"/>
          <w:sz w:val="28"/>
        </w:rPr>
        <w:t xml:space="preserve"> ил</w:t>
      </w:r>
      <w:r>
        <w:rPr>
          <w:rFonts w:ascii="Times New Roman" w:hAnsi="Times New Roman" w:cs="Times New Roman"/>
          <w:sz w:val="28"/>
        </w:rPr>
        <w:t>и в справочную скорой помощи – 8 (495) 620-41-40.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80AB2"/>
    <w:rsid w:val="004F2CC7"/>
    <w:rsid w:val="005322B4"/>
    <w:rsid w:val="00560AFA"/>
    <w:rsid w:val="005750E1"/>
    <w:rsid w:val="005C712D"/>
    <w:rsid w:val="007B089E"/>
    <w:rsid w:val="00A540D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AC6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2024-04-23T18:08:00Z</dcterms:created>
  <dcterms:modified xsi:type="dcterms:W3CDTF">2024-04-23T18:08:00Z</dcterms:modified>
</cp:coreProperties>
</file>