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A6" w:rsidRDefault="005836A6" w:rsidP="005836A6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SOS: к</w:t>
      </w:r>
      <w:r w:rsidRPr="005836A6">
        <w:rPr>
          <w:rFonts w:ascii="Times New Roman" w:hAnsi="Times New Roman" w:cs="Times New Roman"/>
          <w:sz w:val="28"/>
        </w:rPr>
        <w:t>нопка по</w:t>
      </w:r>
      <w:r>
        <w:rPr>
          <w:rFonts w:ascii="Times New Roman" w:hAnsi="Times New Roman" w:cs="Times New Roman"/>
          <w:sz w:val="28"/>
        </w:rPr>
        <w:t>мощи</w:t>
      </w:r>
    </w:p>
    <w:p w:rsidR="00A14890" w:rsidRDefault="00A14890" w:rsidP="005836A6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A14890" w:rsidRDefault="00A14890" w:rsidP="005836A6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9 статья ДГОЧС"/>
          </v:shape>
        </w:pict>
      </w:r>
    </w:p>
    <w:p w:rsidR="00A14890" w:rsidRPr="005836A6" w:rsidRDefault="00A14890" w:rsidP="005836A6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5836A6" w:rsidRPr="005836A6" w:rsidRDefault="005836A6" w:rsidP="005836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36A6">
        <w:rPr>
          <w:rFonts w:ascii="Times New Roman" w:hAnsi="Times New Roman" w:cs="Times New Roman"/>
          <w:sz w:val="28"/>
        </w:rPr>
        <w:t>Служба 112 Москвы помимо приёма телефонных вызовов и смс-сообщений по номеру «112» также обраба</w:t>
      </w:r>
      <w:r>
        <w:rPr>
          <w:rFonts w:ascii="Times New Roman" w:hAnsi="Times New Roman" w:cs="Times New Roman"/>
          <w:sz w:val="28"/>
        </w:rPr>
        <w:t xml:space="preserve">тывает сигналы от ЭРА-ГЛОНАСС. </w:t>
      </w:r>
    </w:p>
    <w:p w:rsidR="005836A6" w:rsidRPr="005836A6" w:rsidRDefault="005836A6" w:rsidP="005836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36A6">
        <w:rPr>
          <w:rFonts w:ascii="Times New Roman" w:hAnsi="Times New Roman" w:cs="Times New Roman"/>
          <w:sz w:val="28"/>
        </w:rPr>
        <w:t>ЭРА-ГЛОНАСС – это не только автоматическое срабатывание системы во время ДТП, но и возможность ручного нажатия к</w:t>
      </w:r>
      <w:r>
        <w:rPr>
          <w:rFonts w:ascii="Times New Roman" w:hAnsi="Times New Roman" w:cs="Times New Roman"/>
          <w:sz w:val="28"/>
        </w:rPr>
        <w:t xml:space="preserve">нопки SOS в салоне автомобиля. </w:t>
      </w:r>
    </w:p>
    <w:p w:rsidR="005836A6" w:rsidRPr="005836A6" w:rsidRDefault="005836A6" w:rsidP="005836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36A6">
        <w:rPr>
          <w:rFonts w:ascii="Times New Roman" w:hAnsi="Times New Roman" w:cs="Times New Roman"/>
          <w:sz w:val="28"/>
        </w:rPr>
        <w:t>«Здравствуйте, можно мне скорую вызвать?» – прозвучал женский голос после соединения оператора Службы 112 с т</w:t>
      </w:r>
      <w:r>
        <w:rPr>
          <w:rFonts w:ascii="Times New Roman" w:hAnsi="Times New Roman" w:cs="Times New Roman"/>
          <w:sz w:val="28"/>
        </w:rPr>
        <w:t xml:space="preserve">ранспортным средством. </w:t>
      </w:r>
    </w:p>
    <w:p w:rsidR="005836A6" w:rsidRPr="005836A6" w:rsidRDefault="005836A6" w:rsidP="005836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36A6">
        <w:rPr>
          <w:rFonts w:ascii="Times New Roman" w:hAnsi="Times New Roman" w:cs="Times New Roman"/>
          <w:sz w:val="28"/>
        </w:rPr>
        <w:t>Специалист сразу же уточнила номер телефона заявительницы, так как это поле карточки происшествия при поступлении сигнала ЭРА-ГЛОНАСС остаётся пустым, а телефон нужен службам, что будут следовать на место. Потом проверила точность отобразившегося а</w:t>
      </w:r>
      <w:r>
        <w:rPr>
          <w:rFonts w:ascii="Times New Roman" w:hAnsi="Times New Roman" w:cs="Times New Roman"/>
          <w:sz w:val="28"/>
        </w:rPr>
        <w:t>дреса местонахождения абонента и уточнила: «У вас ДТП?»</w:t>
      </w:r>
    </w:p>
    <w:p w:rsidR="005836A6" w:rsidRPr="005836A6" w:rsidRDefault="005836A6" w:rsidP="005836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36A6">
        <w:rPr>
          <w:rFonts w:ascii="Times New Roman" w:hAnsi="Times New Roman" w:cs="Times New Roman"/>
          <w:sz w:val="28"/>
        </w:rPr>
        <w:t>«Нет, вызовите, пожалуйста, скорую. Моей маме стало плохо в машине, мы вышли от гостей, проехали совсем немного. У неё сердце прихвати</w:t>
      </w:r>
      <w:r>
        <w:rPr>
          <w:rFonts w:ascii="Times New Roman" w:hAnsi="Times New Roman" w:cs="Times New Roman"/>
          <w:sz w:val="28"/>
        </w:rPr>
        <w:t xml:space="preserve">ло», – ответила заявительница. </w:t>
      </w:r>
    </w:p>
    <w:p w:rsidR="005836A6" w:rsidRPr="005836A6" w:rsidRDefault="005836A6" w:rsidP="005836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36A6">
        <w:rPr>
          <w:rFonts w:ascii="Times New Roman" w:hAnsi="Times New Roman" w:cs="Times New Roman"/>
          <w:sz w:val="28"/>
        </w:rPr>
        <w:t>На место тут же была на</w:t>
      </w:r>
      <w:r>
        <w:rPr>
          <w:rFonts w:ascii="Times New Roman" w:hAnsi="Times New Roman" w:cs="Times New Roman"/>
          <w:sz w:val="28"/>
        </w:rPr>
        <w:t>правлена бригада скорой помощи.</w:t>
      </w:r>
    </w:p>
    <w:p w:rsidR="005836A6" w:rsidRPr="005836A6" w:rsidRDefault="005836A6" w:rsidP="005836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36A6">
        <w:rPr>
          <w:rFonts w:ascii="Times New Roman" w:hAnsi="Times New Roman" w:cs="Times New Roman"/>
          <w:sz w:val="28"/>
        </w:rPr>
        <w:t xml:space="preserve">Бывают ситуации, когда сообщают о других происшествиях: «Добрый вечер, тут автомобиль на </w:t>
      </w:r>
      <w:proofErr w:type="spellStart"/>
      <w:r w:rsidRPr="005836A6">
        <w:rPr>
          <w:rFonts w:ascii="Times New Roman" w:hAnsi="Times New Roman" w:cs="Times New Roman"/>
          <w:sz w:val="28"/>
        </w:rPr>
        <w:t>МКАДе</w:t>
      </w:r>
      <w:proofErr w:type="spellEnd"/>
      <w:r w:rsidRPr="005836A6">
        <w:rPr>
          <w:rFonts w:ascii="Times New Roman" w:hAnsi="Times New Roman" w:cs="Times New Roman"/>
          <w:sz w:val="28"/>
        </w:rPr>
        <w:t xml:space="preserve"> странно виляет между рядами машин, водитель, скорей всего нетрезв» или «Проезжал по улице только что, видел, как гори</w:t>
      </w:r>
      <w:r>
        <w:rPr>
          <w:rFonts w:ascii="Times New Roman" w:hAnsi="Times New Roman" w:cs="Times New Roman"/>
          <w:sz w:val="28"/>
        </w:rPr>
        <w:t xml:space="preserve">т дом, открытое пламя». </w:t>
      </w:r>
    </w:p>
    <w:p w:rsidR="005836A6" w:rsidRPr="005836A6" w:rsidRDefault="005836A6" w:rsidP="005836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36A6">
        <w:rPr>
          <w:rFonts w:ascii="Times New Roman" w:hAnsi="Times New Roman" w:cs="Times New Roman"/>
          <w:sz w:val="28"/>
        </w:rPr>
        <w:lastRenderedPageBreak/>
        <w:t>Оператор уточнит у вас детали происшествия, в том числе точный адрес или направление движения, и передаст и</w:t>
      </w:r>
      <w:r>
        <w:rPr>
          <w:rFonts w:ascii="Times New Roman" w:hAnsi="Times New Roman" w:cs="Times New Roman"/>
          <w:sz w:val="28"/>
        </w:rPr>
        <w:t>нформацию в необходимые службы.</w:t>
      </w:r>
    </w:p>
    <w:p w:rsidR="005836A6" w:rsidRPr="005836A6" w:rsidRDefault="005836A6" w:rsidP="005836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36A6">
        <w:rPr>
          <w:rFonts w:ascii="Times New Roman" w:hAnsi="Times New Roman" w:cs="Times New Roman"/>
          <w:sz w:val="28"/>
        </w:rPr>
        <w:t>‼️ЭРА-ГЛОНАСС – лишь один из способов экстренной связи, который будет удобен как самому автомобилисту, так и оператору Службы 112 количеством по</w:t>
      </w:r>
      <w:r>
        <w:rPr>
          <w:rFonts w:ascii="Times New Roman" w:hAnsi="Times New Roman" w:cs="Times New Roman"/>
          <w:sz w:val="28"/>
        </w:rPr>
        <w:t>лучаемых автоматических данных.</w:t>
      </w:r>
    </w:p>
    <w:p w:rsidR="007B089E" w:rsidRPr="00E64150" w:rsidRDefault="005836A6" w:rsidP="005836A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5836A6">
        <w:rPr>
          <w:rFonts w:ascii="Times New Roman" w:hAnsi="Times New Roman" w:cs="Times New Roman"/>
          <w:sz w:val="28"/>
        </w:rPr>
        <w:t>Будьте аккуратны на дороге!</w:t>
      </w:r>
    </w:p>
    <w:sectPr w:rsidR="007B089E" w:rsidRPr="00E6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B4"/>
    <w:rsid w:val="002D7277"/>
    <w:rsid w:val="004F2CC7"/>
    <w:rsid w:val="005322B4"/>
    <w:rsid w:val="00560AFA"/>
    <w:rsid w:val="005750E1"/>
    <w:rsid w:val="005836A6"/>
    <w:rsid w:val="007B089E"/>
    <w:rsid w:val="00A14890"/>
    <w:rsid w:val="00AB33E1"/>
    <w:rsid w:val="00C97D7E"/>
    <w:rsid w:val="00E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729F"/>
  <w15:chartTrackingRefBased/>
  <w15:docId w15:val="{C901D0DF-ADBB-48C3-8F4E-F3CF383F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2024-04-18T11:22:00Z</dcterms:created>
  <dcterms:modified xsi:type="dcterms:W3CDTF">2024-04-18T11:22:00Z</dcterms:modified>
</cp:coreProperties>
</file>