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9BB" w:rsidRDefault="002C3052" w:rsidP="002C3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052">
        <w:rPr>
          <w:rFonts w:ascii="Times New Roman" w:hAnsi="Times New Roman" w:cs="Times New Roman"/>
          <w:b/>
          <w:sz w:val="28"/>
          <w:szCs w:val="28"/>
        </w:rPr>
        <w:t>В Юго-Западном округе состоялась встреча с общественными советниками Ломоносовского района</w:t>
      </w:r>
    </w:p>
    <w:p w:rsidR="00BE7069" w:rsidRDefault="00BE7069" w:rsidP="002C3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069" w:rsidRDefault="00BE7069" w:rsidP="002C3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5" o:title="2 статья ЮЗАО"/>
          </v:shape>
        </w:pict>
      </w:r>
      <w:bookmarkStart w:id="0" w:name="_GoBack"/>
      <w:bookmarkEnd w:id="0"/>
    </w:p>
    <w:p w:rsidR="002C3052" w:rsidRDefault="002C3052" w:rsidP="00DE7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052" w:rsidRDefault="002C3052" w:rsidP="002C3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статистике, наибольшее количество пожаров случается</w:t>
      </w:r>
      <w:r w:rsidR="00D236BF">
        <w:rPr>
          <w:rFonts w:ascii="Times New Roman" w:hAnsi="Times New Roman" w:cs="Times New Roman"/>
          <w:sz w:val="28"/>
          <w:szCs w:val="28"/>
        </w:rPr>
        <w:t xml:space="preserve"> именно</w:t>
      </w:r>
      <w:r>
        <w:rPr>
          <w:rFonts w:ascii="Times New Roman" w:hAnsi="Times New Roman" w:cs="Times New Roman"/>
          <w:sz w:val="28"/>
          <w:szCs w:val="28"/>
        </w:rPr>
        <w:t xml:space="preserve"> в летний период. Связано это, в первую очередь, с нарушением правил пожарной безопасности. </w:t>
      </w:r>
    </w:p>
    <w:p w:rsidR="002C3052" w:rsidRDefault="002C3052" w:rsidP="002C3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сегодняшней встрече сотрудники управления по ЮЗАО Департамента ГОЧСиПБ рас</w:t>
      </w:r>
      <w:r w:rsidR="00215D16">
        <w:rPr>
          <w:rFonts w:ascii="Times New Roman" w:hAnsi="Times New Roman" w:cs="Times New Roman"/>
          <w:sz w:val="28"/>
          <w:szCs w:val="28"/>
        </w:rPr>
        <w:t xml:space="preserve">сказали общественным советникам и активным жителям </w:t>
      </w:r>
      <w:r w:rsidR="00160E7B">
        <w:rPr>
          <w:rFonts w:ascii="Times New Roman" w:hAnsi="Times New Roman" w:cs="Times New Roman"/>
          <w:sz w:val="28"/>
          <w:szCs w:val="28"/>
        </w:rPr>
        <w:t>Ломоносовского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 самых </w:t>
      </w:r>
      <w:r w:rsidR="00160E7B">
        <w:rPr>
          <w:rFonts w:ascii="Times New Roman" w:hAnsi="Times New Roman" w:cs="Times New Roman"/>
          <w:sz w:val="28"/>
          <w:szCs w:val="28"/>
        </w:rPr>
        <w:t>распространённых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="00160E7B">
        <w:rPr>
          <w:rFonts w:ascii="Times New Roman" w:hAnsi="Times New Roman" w:cs="Times New Roman"/>
          <w:sz w:val="28"/>
          <w:szCs w:val="28"/>
        </w:rPr>
        <w:t>ах появления очагов возгорания</w:t>
      </w:r>
      <w:r>
        <w:rPr>
          <w:rFonts w:ascii="Times New Roman" w:hAnsi="Times New Roman" w:cs="Times New Roman"/>
          <w:sz w:val="28"/>
          <w:szCs w:val="28"/>
        </w:rPr>
        <w:t xml:space="preserve"> в доме.</w:t>
      </w:r>
    </w:p>
    <w:p w:rsidR="00160E7B" w:rsidRPr="00160E7B" w:rsidRDefault="00160E7B" w:rsidP="00160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36BF">
        <w:rPr>
          <w:rFonts w:ascii="Times New Roman" w:hAnsi="Times New Roman" w:cs="Times New Roman"/>
          <w:sz w:val="28"/>
          <w:szCs w:val="28"/>
        </w:rPr>
        <w:t>Н</w:t>
      </w:r>
      <w:r w:rsidRPr="00160E7B">
        <w:rPr>
          <w:rFonts w:ascii="Times New Roman" w:hAnsi="Times New Roman" w:cs="Times New Roman"/>
          <w:sz w:val="28"/>
          <w:szCs w:val="28"/>
        </w:rPr>
        <w:t>а кухне и балконе чаще всего пр</w:t>
      </w:r>
      <w:r>
        <w:rPr>
          <w:rFonts w:ascii="Times New Roman" w:hAnsi="Times New Roman" w:cs="Times New Roman"/>
          <w:sz w:val="28"/>
          <w:szCs w:val="28"/>
        </w:rPr>
        <w:t xml:space="preserve">оисходят масштабные возгорания. </w:t>
      </w:r>
      <w:r w:rsidRPr="00160E7B">
        <w:rPr>
          <w:rFonts w:ascii="Times New Roman" w:hAnsi="Times New Roman" w:cs="Times New Roman"/>
          <w:sz w:val="28"/>
          <w:szCs w:val="28"/>
        </w:rPr>
        <w:t xml:space="preserve">Помните, что </w:t>
      </w:r>
      <w:r w:rsidR="00D236BF" w:rsidRPr="00160E7B">
        <w:rPr>
          <w:rFonts w:ascii="Times New Roman" w:hAnsi="Times New Roman" w:cs="Times New Roman"/>
          <w:sz w:val="28"/>
          <w:szCs w:val="28"/>
        </w:rPr>
        <w:t xml:space="preserve">хранить </w:t>
      </w:r>
      <w:r w:rsidR="00D236BF">
        <w:rPr>
          <w:rFonts w:ascii="Times New Roman" w:hAnsi="Times New Roman" w:cs="Times New Roman"/>
          <w:sz w:val="28"/>
          <w:szCs w:val="28"/>
        </w:rPr>
        <w:t>в этих местах</w:t>
      </w:r>
      <w:r w:rsidR="00D236BF" w:rsidRPr="00160E7B">
        <w:rPr>
          <w:rFonts w:ascii="Times New Roman" w:hAnsi="Times New Roman" w:cs="Times New Roman"/>
          <w:sz w:val="28"/>
          <w:szCs w:val="28"/>
        </w:rPr>
        <w:t xml:space="preserve"> легковоспламеняющиеся </w:t>
      </w:r>
      <w:r w:rsidR="00D236BF">
        <w:rPr>
          <w:rFonts w:ascii="Times New Roman" w:hAnsi="Times New Roman" w:cs="Times New Roman"/>
          <w:sz w:val="28"/>
          <w:szCs w:val="28"/>
        </w:rPr>
        <w:t xml:space="preserve">и горючие </w:t>
      </w:r>
      <w:r w:rsidR="00D236BF" w:rsidRPr="00160E7B">
        <w:rPr>
          <w:rFonts w:ascii="Times New Roman" w:hAnsi="Times New Roman" w:cs="Times New Roman"/>
          <w:sz w:val="28"/>
          <w:szCs w:val="28"/>
        </w:rPr>
        <w:t>вещества</w:t>
      </w:r>
      <w:r w:rsidR="00D236BF">
        <w:rPr>
          <w:rFonts w:ascii="Times New Roman" w:hAnsi="Times New Roman" w:cs="Times New Roman"/>
          <w:sz w:val="28"/>
          <w:szCs w:val="28"/>
        </w:rPr>
        <w:t xml:space="preserve"> крайне</w:t>
      </w:r>
      <w:r w:rsidR="00D236BF" w:rsidRPr="00160E7B">
        <w:rPr>
          <w:rFonts w:ascii="Times New Roman" w:hAnsi="Times New Roman" w:cs="Times New Roman"/>
          <w:sz w:val="28"/>
          <w:szCs w:val="28"/>
        </w:rPr>
        <w:t xml:space="preserve"> </w:t>
      </w:r>
      <w:r w:rsidRPr="00160E7B">
        <w:rPr>
          <w:rFonts w:ascii="Times New Roman" w:hAnsi="Times New Roman" w:cs="Times New Roman"/>
          <w:sz w:val="28"/>
          <w:szCs w:val="28"/>
        </w:rPr>
        <w:t>опасно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36BF">
        <w:rPr>
          <w:rFonts w:ascii="Times New Roman" w:hAnsi="Times New Roman" w:cs="Times New Roman"/>
          <w:sz w:val="28"/>
          <w:szCs w:val="28"/>
        </w:rPr>
        <w:t>Н</w:t>
      </w:r>
      <w:r w:rsidRPr="00160E7B">
        <w:rPr>
          <w:rFonts w:ascii="Times New Roman" w:hAnsi="Times New Roman" w:cs="Times New Roman"/>
          <w:sz w:val="28"/>
          <w:szCs w:val="28"/>
        </w:rPr>
        <w:t>е следует загромождать кухню и балкон ненужными вещами, старой мебелью, макулатурой и другими предметами, котор</w:t>
      </w:r>
      <w:r>
        <w:rPr>
          <w:rFonts w:ascii="Times New Roman" w:hAnsi="Times New Roman" w:cs="Times New Roman"/>
          <w:sz w:val="28"/>
          <w:szCs w:val="28"/>
        </w:rPr>
        <w:t>ые могут послужить «пищей» огню!», - сказал Владимир Ярошенко, заместитель начальника Службы ГО и ЧС по ЮЗАО Департамента ГОЧСиПБ.</w:t>
      </w:r>
    </w:p>
    <w:p w:rsidR="00D236BF" w:rsidRDefault="00D236BF" w:rsidP="00160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6BF">
        <w:rPr>
          <w:rFonts w:ascii="Times New Roman" w:hAnsi="Times New Roman" w:cs="Times New Roman"/>
          <w:sz w:val="28"/>
          <w:szCs w:val="28"/>
        </w:rPr>
        <w:t xml:space="preserve">Такие пожары могут быть следствием шалости детей с огнем, </w:t>
      </w:r>
      <w:r w:rsidR="00BC1C4F">
        <w:rPr>
          <w:rFonts w:ascii="Times New Roman" w:hAnsi="Times New Roman" w:cs="Times New Roman"/>
          <w:sz w:val="28"/>
          <w:szCs w:val="28"/>
        </w:rPr>
        <w:t xml:space="preserve">загоревшего раскаленного масла при готовке, </w:t>
      </w:r>
      <w:r w:rsidRPr="00D236BF">
        <w:rPr>
          <w:rFonts w:ascii="Times New Roman" w:hAnsi="Times New Roman" w:cs="Times New Roman"/>
          <w:sz w:val="28"/>
          <w:szCs w:val="28"/>
        </w:rPr>
        <w:t>непотушенной сигареты и других причин.</w:t>
      </w:r>
    </w:p>
    <w:p w:rsidR="00D236BF" w:rsidRPr="00D236BF" w:rsidRDefault="00D236BF" w:rsidP="00D23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6BF">
        <w:rPr>
          <w:rFonts w:ascii="Times New Roman" w:hAnsi="Times New Roman" w:cs="Times New Roman"/>
          <w:sz w:val="28"/>
          <w:szCs w:val="28"/>
        </w:rPr>
        <w:t>Чтобы не допусти</w:t>
      </w:r>
      <w:r>
        <w:rPr>
          <w:rFonts w:ascii="Times New Roman" w:hAnsi="Times New Roman" w:cs="Times New Roman"/>
          <w:sz w:val="28"/>
          <w:szCs w:val="28"/>
        </w:rPr>
        <w:t>ть пожар на балконе</w:t>
      </w:r>
      <w:r w:rsidR="00215D16">
        <w:rPr>
          <w:rFonts w:ascii="Times New Roman" w:hAnsi="Times New Roman" w:cs="Times New Roman"/>
          <w:sz w:val="28"/>
          <w:szCs w:val="28"/>
        </w:rPr>
        <w:t xml:space="preserve"> и на кухне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36BF" w:rsidRPr="00D236BF" w:rsidRDefault="00D236BF" w:rsidP="00D236B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6BF">
        <w:rPr>
          <w:rFonts w:ascii="Times New Roman" w:hAnsi="Times New Roman" w:cs="Times New Roman"/>
          <w:sz w:val="28"/>
          <w:szCs w:val="28"/>
        </w:rPr>
        <w:t>всегда держите закрытой дверь на балкон, чтобы малолетние дети не могли в ваше отсутствие баловаться там с огнем;</w:t>
      </w:r>
    </w:p>
    <w:p w:rsidR="00D236BF" w:rsidRPr="00D236BF" w:rsidRDefault="00D236BF" w:rsidP="00D236B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6BF">
        <w:rPr>
          <w:rFonts w:ascii="Times New Roman" w:hAnsi="Times New Roman" w:cs="Times New Roman"/>
          <w:sz w:val="28"/>
          <w:szCs w:val="28"/>
        </w:rPr>
        <w:lastRenderedPageBreak/>
        <w:t>на балконе должны быть элементарные средства</w:t>
      </w:r>
      <w:r w:rsidR="00215D16">
        <w:rPr>
          <w:rFonts w:ascii="Times New Roman" w:hAnsi="Times New Roman" w:cs="Times New Roman"/>
          <w:sz w:val="28"/>
          <w:szCs w:val="28"/>
        </w:rPr>
        <w:t xml:space="preserve"> пожаротушения. Это может быть</w:t>
      </w:r>
      <w:r w:rsidRPr="00D236BF">
        <w:rPr>
          <w:rFonts w:ascii="Times New Roman" w:hAnsi="Times New Roman" w:cs="Times New Roman"/>
          <w:sz w:val="28"/>
          <w:szCs w:val="28"/>
        </w:rPr>
        <w:t xml:space="preserve"> огнетушитель, ведро с песком, бутылка с водой;</w:t>
      </w:r>
    </w:p>
    <w:p w:rsidR="00CC4112" w:rsidRDefault="00CC4112" w:rsidP="00160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D5551F">
        <w:rPr>
          <w:rFonts w:ascii="Times New Roman" w:hAnsi="Times New Roman" w:cs="Times New Roman"/>
          <w:sz w:val="28"/>
          <w:szCs w:val="28"/>
        </w:rPr>
        <w:t xml:space="preserve">сли </w:t>
      </w:r>
      <w:r w:rsidR="00215D16">
        <w:rPr>
          <w:rFonts w:ascii="Times New Roman" w:hAnsi="Times New Roman" w:cs="Times New Roman"/>
          <w:sz w:val="28"/>
          <w:szCs w:val="28"/>
        </w:rPr>
        <w:t xml:space="preserve">на кухне </w:t>
      </w:r>
      <w:r w:rsidR="00D5551F">
        <w:rPr>
          <w:rFonts w:ascii="Times New Roman" w:hAnsi="Times New Roman" w:cs="Times New Roman"/>
          <w:sz w:val="28"/>
          <w:szCs w:val="28"/>
        </w:rPr>
        <w:t>под рукой нет огнетушителя, п</w:t>
      </w:r>
      <w:r w:rsidR="00160E7B" w:rsidRPr="00160E7B">
        <w:rPr>
          <w:rFonts w:ascii="Times New Roman" w:hAnsi="Times New Roman" w:cs="Times New Roman"/>
          <w:sz w:val="28"/>
          <w:szCs w:val="28"/>
        </w:rPr>
        <w:t>ри попадании горящего масла, жира на пол или стены используйте для т</w:t>
      </w:r>
      <w:r w:rsidR="00D5551F">
        <w:rPr>
          <w:rFonts w:ascii="Times New Roman" w:hAnsi="Times New Roman" w:cs="Times New Roman"/>
          <w:sz w:val="28"/>
          <w:szCs w:val="28"/>
        </w:rPr>
        <w:t xml:space="preserve">ушения стиральный порошок, </w:t>
      </w:r>
      <w:r w:rsidR="00160E7B" w:rsidRPr="00160E7B">
        <w:rPr>
          <w:rFonts w:ascii="Times New Roman" w:hAnsi="Times New Roman" w:cs="Times New Roman"/>
          <w:sz w:val="28"/>
          <w:szCs w:val="28"/>
        </w:rPr>
        <w:t xml:space="preserve">засыпая им </w:t>
      </w:r>
      <w:r w:rsidR="00D236BF">
        <w:rPr>
          <w:rFonts w:ascii="Times New Roman" w:hAnsi="Times New Roman" w:cs="Times New Roman"/>
          <w:sz w:val="28"/>
          <w:szCs w:val="28"/>
        </w:rPr>
        <w:t>возгорание</w:t>
      </w:r>
      <w:r w:rsidR="00B51F1D">
        <w:rPr>
          <w:rFonts w:ascii="Times New Roman" w:hAnsi="Times New Roman" w:cs="Times New Roman"/>
          <w:sz w:val="28"/>
          <w:szCs w:val="28"/>
        </w:rPr>
        <w:t>.</w:t>
      </w:r>
    </w:p>
    <w:p w:rsidR="00F50B78" w:rsidRPr="002C3052" w:rsidRDefault="00B51F1D" w:rsidP="00C57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A81">
        <w:rPr>
          <w:rFonts w:ascii="Times New Roman" w:hAnsi="Times New Roman" w:cs="Times New Roman"/>
          <w:sz w:val="28"/>
          <w:szCs w:val="28"/>
        </w:rPr>
        <w:t>«Но прежде</w:t>
      </w:r>
      <w:r w:rsidR="00D5551F">
        <w:rPr>
          <w:rFonts w:ascii="Times New Roman" w:hAnsi="Times New Roman" w:cs="Times New Roman"/>
          <w:sz w:val="28"/>
          <w:szCs w:val="28"/>
        </w:rPr>
        <w:t xml:space="preserve"> чем самим пытаться потушить очаг возгорания – сначала немедленно позвоните на единый телефон экстренных оперативных служб «112» и сообщите о происшествии. Помните, </w:t>
      </w:r>
      <w:r w:rsidR="00160E7B" w:rsidRPr="00160E7B">
        <w:rPr>
          <w:rFonts w:ascii="Times New Roman" w:hAnsi="Times New Roman" w:cs="Times New Roman"/>
          <w:sz w:val="28"/>
          <w:szCs w:val="28"/>
        </w:rPr>
        <w:t xml:space="preserve">предотвратить пожар </w:t>
      </w:r>
      <w:r w:rsidR="00160E7B">
        <w:rPr>
          <w:rFonts w:ascii="Times New Roman" w:hAnsi="Times New Roman" w:cs="Times New Roman"/>
          <w:sz w:val="28"/>
          <w:szCs w:val="28"/>
        </w:rPr>
        <w:t>гораздо легче, нежели потушить!</w:t>
      </w:r>
      <w:r w:rsidR="00D5551F">
        <w:rPr>
          <w:rFonts w:ascii="Times New Roman" w:hAnsi="Times New Roman" w:cs="Times New Roman"/>
          <w:sz w:val="28"/>
          <w:szCs w:val="28"/>
        </w:rPr>
        <w:t xml:space="preserve"> </w:t>
      </w:r>
      <w:r w:rsidR="00160E7B" w:rsidRPr="00160E7B">
        <w:rPr>
          <w:rFonts w:ascii="Times New Roman" w:hAnsi="Times New Roman" w:cs="Times New Roman"/>
          <w:sz w:val="28"/>
          <w:szCs w:val="28"/>
        </w:rPr>
        <w:t xml:space="preserve">Ваша безопасность и здоровье ваших </w:t>
      </w:r>
      <w:r w:rsidR="00D5551F">
        <w:rPr>
          <w:rFonts w:ascii="Times New Roman" w:hAnsi="Times New Roman" w:cs="Times New Roman"/>
          <w:sz w:val="28"/>
          <w:szCs w:val="28"/>
        </w:rPr>
        <w:t>близких</w:t>
      </w:r>
      <w:r w:rsidR="00160E7B">
        <w:rPr>
          <w:rFonts w:ascii="Times New Roman" w:hAnsi="Times New Roman" w:cs="Times New Roman"/>
          <w:sz w:val="28"/>
          <w:szCs w:val="28"/>
        </w:rPr>
        <w:t xml:space="preserve"> в ваших руках!</w:t>
      </w:r>
      <w:r w:rsidR="00D5551F">
        <w:rPr>
          <w:rFonts w:ascii="Times New Roman" w:hAnsi="Times New Roman" w:cs="Times New Roman"/>
          <w:sz w:val="28"/>
          <w:szCs w:val="28"/>
        </w:rPr>
        <w:t>», - завершил встречу Владимир Ярошенко, заместитель начальника Службы ГО и ЧС по ЮЗАО Департамента ГОЧСиПБ.</w:t>
      </w:r>
    </w:p>
    <w:sectPr w:rsidR="00F50B78" w:rsidRPr="002C3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53419"/>
    <w:multiLevelType w:val="hybridMultilevel"/>
    <w:tmpl w:val="DC844192"/>
    <w:lvl w:ilvl="0" w:tplc="209A3B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C9"/>
    <w:rsid w:val="00085ED5"/>
    <w:rsid w:val="000C29C9"/>
    <w:rsid w:val="000F2A81"/>
    <w:rsid w:val="00160E7B"/>
    <w:rsid w:val="00215D16"/>
    <w:rsid w:val="002C3052"/>
    <w:rsid w:val="007179BB"/>
    <w:rsid w:val="00B51F1D"/>
    <w:rsid w:val="00BC1C4F"/>
    <w:rsid w:val="00BE7069"/>
    <w:rsid w:val="00C57F26"/>
    <w:rsid w:val="00CC4112"/>
    <w:rsid w:val="00D236BF"/>
    <w:rsid w:val="00D5551F"/>
    <w:rsid w:val="00DC5354"/>
    <w:rsid w:val="00DE7CB5"/>
    <w:rsid w:val="00F5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2CAD"/>
  <w15:chartTrackingRefBased/>
  <w15:docId w15:val="{34DAFC82-FC32-4A3E-AC5B-7E365264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dcterms:created xsi:type="dcterms:W3CDTF">2023-06-16T12:56:00Z</dcterms:created>
  <dcterms:modified xsi:type="dcterms:W3CDTF">2023-06-16T12:56:00Z</dcterms:modified>
</cp:coreProperties>
</file>