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E6" w:rsidRDefault="00DC1FE6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Год достижений: рассказываем о победах столичных спасателей и пожарных</w:t>
      </w:r>
    </w:p>
    <w:p w:rsidR="00F300FC" w:rsidRDefault="00F300FC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00FC" w:rsidRPr="00DC1FE6" w:rsidRDefault="00F300FC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10 статья ДГОЧС"/>
          </v:shape>
        </w:pict>
      </w:r>
    </w:p>
    <w:p w:rsidR="00DC1FE6" w:rsidRPr="00DC1FE6" w:rsidRDefault="00DC1FE6" w:rsidP="00DC1FE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В этом году команда Департамента по делам гражданской обороны, чрезвычайным ситуациям и пожарной безопасности города Москвы стала серебряным призером на чемпионате России по многоборью спасателей.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Специалисты Пожарно-спасательного центра Москвы (ПСЦ) показали лучшее время на городском этапе профильных соревнований «Вертикальный вызов» и вошли в десятку сильнейших команд на международном этапе в Санкт-Петербурге.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А на всероссийском чемпионате по ликвидации последствий ДТП в Ставрополе сотрудники ПСЦ показали второй результат.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Специалисты Московского авиацентра завоевали второе общекомандное место на всероссийских открытых соревнованиях «Пожарный олимп».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 xml:space="preserve">Серебро и бронзу привезли столичные спасатели с соревнований по альпинизму Кубок Юга – 2023 в Сочи. 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 xml:space="preserve">Специалисты Главного управления (ГУ) МЧС России по городу Москве заняли первое место, а работники Пожарно-спасательного центра – второе место на всероссийском смотре-конкурсе на звание «Лучшее звено </w:t>
      </w:r>
      <w:proofErr w:type="spellStart"/>
      <w:r w:rsidRPr="00DC1FE6">
        <w:rPr>
          <w:rFonts w:ascii="Times New Roman" w:hAnsi="Times New Roman" w:cs="Times New Roman"/>
          <w:sz w:val="28"/>
        </w:rPr>
        <w:t>газодымозащитной</w:t>
      </w:r>
      <w:proofErr w:type="spellEnd"/>
      <w:r w:rsidRPr="00DC1FE6">
        <w:rPr>
          <w:rFonts w:ascii="Times New Roman" w:hAnsi="Times New Roman" w:cs="Times New Roman"/>
          <w:sz w:val="28"/>
        </w:rPr>
        <w:t xml:space="preserve"> службы МЧС России».</w:t>
      </w:r>
    </w:p>
    <w:p w:rsid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lastRenderedPageBreak/>
        <w:t>Спортсмены ГУ МЧС России по городу Москве в составе сборной МЧС России стали бронзовыми призерами чемпионата мира по пожарно-спасательному спорту в Турецкой Республике.</w:t>
      </w:r>
    </w:p>
    <w:p w:rsidR="00DC1FE6" w:rsidRPr="00DC1FE6" w:rsidRDefault="00DC1FE6" w:rsidP="00DC1F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Команда ГУ МЧС России по городу Москва заняла первое место в соревнованиях по гиревому спорту среди подразделений МЧС России по Центральному федеральному округу (ЦФО) в Смоленске.</w:t>
      </w: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А ещё команда ГУ МЧС России по городу Москве стала серебряным призером:</w:t>
      </w:r>
    </w:p>
    <w:p w:rsidR="00DC1FE6" w:rsidRPr="00DC1FE6" w:rsidRDefault="00DC1FE6" w:rsidP="00DC1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межрегиональных соревнований по пожарно-спасательному спорту среди сборных команд главных управлений МЧС России по ЦФО</w:t>
      </w: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соревнований на звание «Лучшая команда Центрального федерального округа по проведению аварийно-спасательных работ при ДТП»</w:t>
      </w:r>
    </w:p>
    <w:p w:rsid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региональных соревнований среди подразделений МЧС России по ЦФО по легкой атлетике в Воронеже</w:t>
      </w:r>
    </w:p>
    <w:p w:rsidR="00580235" w:rsidRPr="00DC1FE6" w:rsidRDefault="00DC1FE6" w:rsidP="00DC1FE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1FE6">
        <w:rPr>
          <w:rFonts w:ascii="Times New Roman" w:hAnsi="Times New Roman" w:cs="Times New Roman"/>
          <w:sz w:val="28"/>
        </w:rPr>
        <w:t>лыжных гонок среди территориальных органов ЦФО во Владимире</w:t>
      </w:r>
    </w:p>
    <w:sectPr w:rsidR="00580235" w:rsidRPr="00D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27E"/>
    <w:multiLevelType w:val="hybridMultilevel"/>
    <w:tmpl w:val="27CAE8A2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9164F"/>
    <w:multiLevelType w:val="hybridMultilevel"/>
    <w:tmpl w:val="77207C98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A0226A"/>
    <w:rsid w:val="00D31C33"/>
    <w:rsid w:val="00DC1FE6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960C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2023-12-21T12:42:00Z</dcterms:created>
  <dcterms:modified xsi:type="dcterms:W3CDTF">2023-12-21T12:42:00Z</dcterms:modified>
</cp:coreProperties>
</file>