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BC" w:rsidRDefault="00F50DDA" w:rsidP="00AE55B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Больше тридцати специалистов приняли участие в </w:t>
      </w:r>
      <w:r w:rsidR="00AE55BE" w:rsidRPr="00AE55BE">
        <w:rPr>
          <w:rFonts w:ascii="Times New Roman" w:hAnsi="Times New Roman" w:cs="Times New Roman"/>
          <w:b/>
          <w:sz w:val="28"/>
          <w:szCs w:val="28"/>
        </w:rPr>
        <w:t>заняти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="00AE55BE" w:rsidRPr="00AE55BE">
        <w:rPr>
          <w:rFonts w:ascii="Times New Roman" w:hAnsi="Times New Roman" w:cs="Times New Roman"/>
          <w:b/>
          <w:sz w:val="28"/>
          <w:szCs w:val="28"/>
        </w:rPr>
        <w:t xml:space="preserve"> с уполномоченными в области ГО и ЧС</w:t>
      </w:r>
    </w:p>
    <w:p w:rsidR="00573A64" w:rsidRDefault="00573A64" w:rsidP="00AE55B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A64" w:rsidRPr="00AE55BE" w:rsidRDefault="00573A64" w:rsidP="00AE55B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9582150" cy="6386160"/>
            <wp:effectExtent l="0" t="0" r="0" b="0"/>
            <wp:docPr id="1" name="Рисунок 1" descr="C:\Users\Lucky33\Documents\obruch\Материалы для размещения 26.02-04.03.2021 (1)\В ЮЗАО прошло занятие с уполномоченными в области ГО и ЧС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26.02-04.03.2021 (1)\В ЮЗАО прошло занятие с уполномоченными в области ГО и ЧС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540" cy="638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55BE" w:rsidRDefault="00AE55BE" w:rsidP="004560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DDA" w:rsidRDefault="00F50DDA" w:rsidP="00F50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целью обучения стало знакомство с </w:t>
      </w:r>
      <w:r w:rsidRPr="00814845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 -</w:t>
      </w:r>
      <w:r w:rsidRPr="00814845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14845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14845">
        <w:rPr>
          <w:rFonts w:ascii="Times New Roman" w:hAnsi="Times New Roman" w:cs="Times New Roman"/>
          <w:sz w:val="28"/>
          <w:szCs w:val="28"/>
        </w:rPr>
        <w:t xml:space="preserve"> в области ГО, </w:t>
      </w:r>
      <w:r w:rsidRPr="00A52757">
        <w:rPr>
          <w:rFonts w:ascii="Times New Roman" w:hAnsi="Times New Roman" w:cs="Times New Roman"/>
          <w:sz w:val="28"/>
          <w:szCs w:val="28"/>
        </w:rPr>
        <w:t>защиты населения и территорий от</w:t>
      </w:r>
      <w:r w:rsidRPr="000E0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4845">
        <w:rPr>
          <w:rFonts w:ascii="Times New Roman" w:hAnsi="Times New Roman" w:cs="Times New Roman"/>
          <w:sz w:val="28"/>
          <w:szCs w:val="28"/>
        </w:rPr>
        <w:t>ЧС и ПБ</w:t>
      </w:r>
      <w:r>
        <w:rPr>
          <w:rFonts w:ascii="Times New Roman" w:hAnsi="Times New Roman" w:cs="Times New Roman"/>
          <w:sz w:val="28"/>
          <w:szCs w:val="28"/>
        </w:rPr>
        <w:t xml:space="preserve">; уточнение </w:t>
      </w:r>
      <w:r w:rsidRPr="0081484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14845">
        <w:rPr>
          <w:rFonts w:ascii="Times New Roman" w:hAnsi="Times New Roman" w:cs="Times New Roman"/>
          <w:sz w:val="28"/>
          <w:szCs w:val="28"/>
        </w:rPr>
        <w:t xml:space="preserve"> организации деятельности управ и организаций, расположенных на территории округа в области ГО, </w:t>
      </w:r>
      <w:r w:rsidRPr="00A52757">
        <w:rPr>
          <w:rFonts w:ascii="Times New Roman" w:hAnsi="Times New Roman" w:cs="Times New Roman"/>
          <w:sz w:val="28"/>
          <w:szCs w:val="28"/>
        </w:rPr>
        <w:t>защиты населения и территорий от</w:t>
      </w:r>
      <w:r w:rsidRPr="000E0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4845">
        <w:rPr>
          <w:rFonts w:ascii="Times New Roman" w:hAnsi="Times New Roman" w:cs="Times New Roman"/>
          <w:sz w:val="28"/>
          <w:szCs w:val="28"/>
        </w:rPr>
        <w:t>ЧС</w:t>
      </w:r>
      <w:r>
        <w:rPr>
          <w:rFonts w:ascii="Times New Roman" w:hAnsi="Times New Roman" w:cs="Times New Roman"/>
          <w:sz w:val="28"/>
          <w:szCs w:val="28"/>
        </w:rPr>
        <w:t xml:space="preserve"> и ПБ, а также в</w:t>
      </w:r>
      <w:r w:rsidRPr="00AE55BE">
        <w:rPr>
          <w:rFonts w:ascii="Times New Roman" w:hAnsi="Times New Roman" w:cs="Times New Roman"/>
          <w:sz w:val="28"/>
          <w:szCs w:val="28"/>
        </w:rPr>
        <w:t>ыяв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AE55BE">
        <w:rPr>
          <w:rFonts w:ascii="Times New Roman" w:hAnsi="Times New Roman" w:cs="Times New Roman"/>
          <w:sz w:val="28"/>
          <w:szCs w:val="28"/>
        </w:rPr>
        <w:t xml:space="preserve"> проблемны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E55BE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E55BE">
        <w:rPr>
          <w:rFonts w:ascii="Times New Roman" w:hAnsi="Times New Roman" w:cs="Times New Roman"/>
          <w:sz w:val="28"/>
          <w:szCs w:val="28"/>
        </w:rPr>
        <w:t xml:space="preserve"> и совместно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E55BE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AE55BE">
        <w:rPr>
          <w:rFonts w:ascii="Times New Roman" w:hAnsi="Times New Roman" w:cs="Times New Roman"/>
          <w:sz w:val="28"/>
          <w:szCs w:val="28"/>
        </w:rPr>
        <w:t xml:space="preserve"> пут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E55BE">
        <w:rPr>
          <w:rFonts w:ascii="Times New Roman" w:hAnsi="Times New Roman" w:cs="Times New Roman"/>
          <w:sz w:val="28"/>
          <w:szCs w:val="28"/>
        </w:rPr>
        <w:t xml:space="preserve"> их решения.</w:t>
      </w:r>
    </w:p>
    <w:p w:rsidR="00F50DDA" w:rsidRDefault="004560BC" w:rsidP="004560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0BC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5F696C">
        <w:rPr>
          <w:rFonts w:ascii="Times New Roman" w:hAnsi="Times New Roman" w:cs="Times New Roman"/>
          <w:sz w:val="28"/>
          <w:szCs w:val="28"/>
        </w:rPr>
        <w:t>про</w:t>
      </w:r>
      <w:r w:rsidR="00F50DDA">
        <w:rPr>
          <w:rFonts w:ascii="Times New Roman" w:hAnsi="Times New Roman" w:cs="Times New Roman"/>
          <w:sz w:val="28"/>
          <w:szCs w:val="28"/>
        </w:rPr>
        <w:t xml:space="preserve">шло накануне </w:t>
      </w:r>
      <w:r w:rsidR="00694651">
        <w:rPr>
          <w:rFonts w:ascii="Times New Roman" w:hAnsi="Times New Roman" w:cs="Times New Roman"/>
          <w:sz w:val="28"/>
          <w:szCs w:val="28"/>
        </w:rPr>
        <w:t xml:space="preserve"> </w:t>
      </w:r>
      <w:r w:rsidR="005F696C">
        <w:rPr>
          <w:rFonts w:ascii="Times New Roman" w:hAnsi="Times New Roman" w:cs="Times New Roman"/>
          <w:sz w:val="28"/>
          <w:szCs w:val="28"/>
        </w:rPr>
        <w:t xml:space="preserve"> </w:t>
      </w:r>
      <w:r w:rsidRPr="004560BC">
        <w:rPr>
          <w:rFonts w:ascii="Times New Roman" w:hAnsi="Times New Roman" w:cs="Times New Roman"/>
          <w:sz w:val="28"/>
          <w:szCs w:val="28"/>
        </w:rPr>
        <w:t xml:space="preserve">под руководством начальника Управления по ЮЗАО Департамента </w:t>
      </w:r>
      <w:proofErr w:type="spellStart"/>
      <w:r w:rsidRPr="004560BC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456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Ильинова</w:t>
      </w:r>
      <w:proofErr w:type="spellEnd"/>
      <w:r w:rsidRPr="004560BC">
        <w:rPr>
          <w:rFonts w:ascii="Times New Roman" w:hAnsi="Times New Roman" w:cs="Times New Roman"/>
          <w:sz w:val="28"/>
          <w:szCs w:val="28"/>
        </w:rPr>
        <w:t>.</w:t>
      </w:r>
      <w:r w:rsidR="00694651" w:rsidRPr="00694651">
        <w:rPr>
          <w:rFonts w:ascii="Times New Roman" w:hAnsi="Times New Roman" w:cs="Times New Roman"/>
          <w:sz w:val="28"/>
          <w:szCs w:val="28"/>
        </w:rPr>
        <w:t xml:space="preserve"> </w:t>
      </w:r>
      <w:r w:rsidR="00694651">
        <w:rPr>
          <w:rFonts w:ascii="Times New Roman" w:hAnsi="Times New Roman" w:cs="Times New Roman"/>
          <w:sz w:val="28"/>
          <w:szCs w:val="28"/>
        </w:rPr>
        <w:t>На занятии присутствовал заместитель начальника Управления по ЮЗАО ГУ МЧС России по г. Москве полковник Алексей Тарасов.</w:t>
      </w:r>
    </w:p>
    <w:p w:rsidR="00AF3F36" w:rsidRDefault="00EC2B95" w:rsidP="00AE5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0DD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вступительном слове начальник Управления по ЮЗАО Денис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подчеркнул: </w:t>
      </w:r>
      <w:r w:rsidR="00AF3F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F3F36">
        <w:rPr>
          <w:rFonts w:ascii="Times New Roman" w:hAnsi="Times New Roman" w:cs="Times New Roman"/>
          <w:sz w:val="28"/>
          <w:szCs w:val="28"/>
        </w:rPr>
        <w:t>анятия</w:t>
      </w:r>
      <w:r w:rsidR="00AF3F36" w:rsidRPr="00AF3F36">
        <w:rPr>
          <w:rFonts w:ascii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F3F36" w:rsidRPr="00AF3F36">
        <w:rPr>
          <w:rFonts w:ascii="Times New Roman" w:hAnsi="Times New Roman" w:cs="Times New Roman"/>
          <w:sz w:val="28"/>
          <w:szCs w:val="28"/>
        </w:rPr>
        <w:t xml:space="preserve">т </w:t>
      </w:r>
      <w:r w:rsidRPr="00AF3F36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F3F36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3F36">
        <w:rPr>
          <w:rFonts w:ascii="Times New Roman" w:hAnsi="Times New Roman" w:cs="Times New Roman"/>
          <w:sz w:val="28"/>
          <w:szCs w:val="28"/>
        </w:rPr>
        <w:t xml:space="preserve"> на решение задач в области гражданской обороны и 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и </w:t>
      </w:r>
      <w:r w:rsidRPr="00AF3F36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ЮЗАО </w:t>
      </w:r>
      <w:r w:rsidRPr="00AF3F36">
        <w:rPr>
          <w:rFonts w:ascii="Times New Roman" w:hAnsi="Times New Roman" w:cs="Times New Roman"/>
          <w:sz w:val="28"/>
          <w:szCs w:val="28"/>
        </w:rPr>
        <w:t>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уточнять изменения и дополнения внесенные в руководящие документы, получать ответы на возникшие в ходе деятельности вопросы и способствуют повышению профессиональных навыков».</w:t>
      </w:r>
    </w:p>
    <w:p w:rsidR="00AE55BE" w:rsidRDefault="00F50DDA" w:rsidP="00AE5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 докладами</w:t>
      </w:r>
      <w:r w:rsidR="00AF3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F3F3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3F36">
        <w:rPr>
          <w:rFonts w:ascii="Times New Roman" w:hAnsi="Times New Roman" w:cs="Times New Roman"/>
          <w:sz w:val="28"/>
          <w:szCs w:val="28"/>
        </w:rPr>
        <w:t xml:space="preserve"> хранения планов гражданской обороны, доведени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F3F36">
        <w:rPr>
          <w:rFonts w:ascii="Times New Roman" w:hAnsi="Times New Roman" w:cs="Times New Roman"/>
          <w:sz w:val="28"/>
          <w:szCs w:val="28"/>
        </w:rPr>
        <w:t xml:space="preserve"> требований организационно-методических рекомендаций МЧС России по подготовке населения по ГО и защит</w:t>
      </w:r>
      <w:r w:rsidR="00756E74">
        <w:rPr>
          <w:rFonts w:ascii="Times New Roman" w:hAnsi="Times New Roman" w:cs="Times New Roman"/>
          <w:sz w:val="28"/>
          <w:szCs w:val="28"/>
        </w:rPr>
        <w:t xml:space="preserve">е от ЧС, </w:t>
      </w:r>
      <w:r w:rsidR="00AF3F36">
        <w:rPr>
          <w:rFonts w:ascii="Times New Roman" w:hAnsi="Times New Roman" w:cs="Times New Roman"/>
          <w:sz w:val="28"/>
          <w:szCs w:val="28"/>
        </w:rPr>
        <w:t xml:space="preserve">сопряжения объектовых систем оповещения с региональной </w:t>
      </w:r>
      <w:r w:rsidR="00756E74">
        <w:rPr>
          <w:rFonts w:ascii="Times New Roman" w:hAnsi="Times New Roman" w:cs="Times New Roman"/>
          <w:sz w:val="28"/>
          <w:szCs w:val="28"/>
        </w:rPr>
        <w:t>системой оповещения, проведения инженерно-технических мероприятий и доведения положений Программы проведения профилактических</w:t>
      </w:r>
      <w:r w:rsidR="00EC2B9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756E74">
        <w:rPr>
          <w:rFonts w:ascii="Times New Roman" w:hAnsi="Times New Roman" w:cs="Times New Roman"/>
          <w:sz w:val="28"/>
          <w:szCs w:val="28"/>
        </w:rPr>
        <w:t xml:space="preserve"> с населением по противопожарной тематике </w:t>
      </w:r>
      <w:r w:rsidR="00470BB3" w:rsidRPr="00470BB3">
        <w:rPr>
          <w:rFonts w:ascii="Times New Roman" w:hAnsi="Times New Roman" w:cs="Times New Roman"/>
          <w:sz w:val="28"/>
          <w:szCs w:val="28"/>
        </w:rPr>
        <w:t xml:space="preserve">выступили </w:t>
      </w:r>
      <w:r w:rsidR="00A7003F">
        <w:rPr>
          <w:rFonts w:ascii="Times New Roman" w:hAnsi="Times New Roman" w:cs="Times New Roman"/>
          <w:sz w:val="28"/>
          <w:szCs w:val="28"/>
        </w:rPr>
        <w:t>специалисты Управления по ЮЗАО Департамента ГОЧСиПБ</w:t>
      </w:r>
      <w:r w:rsidR="00470BB3" w:rsidRPr="00470BB3">
        <w:rPr>
          <w:rFonts w:ascii="Times New Roman" w:hAnsi="Times New Roman" w:cs="Times New Roman"/>
          <w:sz w:val="28"/>
          <w:szCs w:val="28"/>
        </w:rPr>
        <w:t>.</w:t>
      </w:r>
    </w:p>
    <w:p w:rsidR="00756E74" w:rsidRDefault="00756E74" w:rsidP="00756E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4B">
        <w:rPr>
          <w:rFonts w:ascii="Times New Roman" w:hAnsi="Times New Roman" w:cs="Times New Roman"/>
          <w:sz w:val="28"/>
          <w:szCs w:val="28"/>
        </w:rPr>
        <w:t>В</w:t>
      </w:r>
      <w:r w:rsidR="00EC2B95">
        <w:rPr>
          <w:rFonts w:ascii="Times New Roman" w:hAnsi="Times New Roman" w:cs="Times New Roman"/>
          <w:sz w:val="28"/>
          <w:szCs w:val="28"/>
        </w:rPr>
        <w:t xml:space="preserve"> </w:t>
      </w:r>
      <w:r w:rsidR="00C805D8">
        <w:rPr>
          <w:rFonts w:ascii="Times New Roman" w:hAnsi="Times New Roman" w:cs="Times New Roman"/>
          <w:sz w:val="28"/>
          <w:szCs w:val="28"/>
        </w:rPr>
        <w:t xml:space="preserve">заключительном слове </w:t>
      </w:r>
      <w:r>
        <w:rPr>
          <w:rFonts w:ascii="Times New Roman" w:hAnsi="Times New Roman" w:cs="Times New Roman"/>
          <w:sz w:val="28"/>
          <w:szCs w:val="28"/>
        </w:rPr>
        <w:t xml:space="preserve">Денис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  <w:r w:rsidRPr="00DD5B4B">
        <w:rPr>
          <w:rFonts w:ascii="Times New Roman" w:hAnsi="Times New Roman" w:cs="Times New Roman"/>
          <w:sz w:val="28"/>
          <w:szCs w:val="28"/>
        </w:rPr>
        <w:t xml:space="preserve"> </w:t>
      </w:r>
      <w:r w:rsidR="00C805D8">
        <w:rPr>
          <w:rFonts w:ascii="Times New Roman" w:hAnsi="Times New Roman" w:cs="Times New Roman"/>
          <w:sz w:val="28"/>
          <w:szCs w:val="28"/>
        </w:rPr>
        <w:t xml:space="preserve">отметил, что только тесное взаимодействие друг с другом может являться гарантом в решении вопросов в области ГО, защиты населения и территорий от ЧС и </w:t>
      </w:r>
      <w:r w:rsidR="00EC2B95">
        <w:rPr>
          <w:rFonts w:ascii="Times New Roman" w:hAnsi="Times New Roman" w:cs="Times New Roman"/>
          <w:sz w:val="28"/>
          <w:szCs w:val="28"/>
        </w:rPr>
        <w:t>ПБ.</w:t>
      </w:r>
    </w:p>
    <w:p w:rsidR="008D3483" w:rsidRPr="00AE55BE" w:rsidRDefault="008D3483" w:rsidP="00AE55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483" w:rsidRPr="00AE55BE" w:rsidSect="00470B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70"/>
    <w:rsid w:val="000E1307"/>
    <w:rsid w:val="004560BC"/>
    <w:rsid w:val="00470BB3"/>
    <w:rsid w:val="00494EE0"/>
    <w:rsid w:val="004C24C2"/>
    <w:rsid w:val="00573A64"/>
    <w:rsid w:val="005F696C"/>
    <w:rsid w:val="00694651"/>
    <w:rsid w:val="00716306"/>
    <w:rsid w:val="00756E74"/>
    <w:rsid w:val="008211D0"/>
    <w:rsid w:val="008D3483"/>
    <w:rsid w:val="009E2870"/>
    <w:rsid w:val="00A7003F"/>
    <w:rsid w:val="00AE55BE"/>
    <w:rsid w:val="00AF3F36"/>
    <w:rsid w:val="00B838C7"/>
    <w:rsid w:val="00C805D8"/>
    <w:rsid w:val="00EC2B95"/>
    <w:rsid w:val="00EC3F9A"/>
    <w:rsid w:val="00F5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0DEC"/>
  <w15:chartTrackingRefBased/>
  <w15:docId w15:val="{E1F13629-ACF6-4F23-87DF-301A5997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60B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F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1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2021-02-26T10:04:00Z</cp:lastPrinted>
  <dcterms:created xsi:type="dcterms:W3CDTF">2021-02-26T12:22:00Z</dcterms:created>
  <dcterms:modified xsi:type="dcterms:W3CDTF">2021-02-26T12:22:00Z</dcterms:modified>
</cp:coreProperties>
</file>