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C0A" w:rsidRDefault="007A5C0A" w:rsidP="007A5C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C0A">
        <w:rPr>
          <w:rFonts w:ascii="Times New Roman" w:hAnsi="Times New Roman" w:cs="Times New Roman"/>
          <w:b/>
          <w:sz w:val="28"/>
          <w:szCs w:val="28"/>
        </w:rPr>
        <w:t xml:space="preserve">Проект пожарно-спасательного колледжа имени В.М. </w:t>
      </w:r>
      <w:proofErr w:type="spellStart"/>
      <w:r w:rsidRPr="007A5C0A">
        <w:rPr>
          <w:rFonts w:ascii="Times New Roman" w:hAnsi="Times New Roman" w:cs="Times New Roman"/>
          <w:b/>
          <w:sz w:val="28"/>
          <w:szCs w:val="28"/>
        </w:rPr>
        <w:t>Максимчука</w:t>
      </w:r>
      <w:proofErr w:type="spellEnd"/>
      <w:r w:rsidRPr="007A5C0A">
        <w:rPr>
          <w:rFonts w:ascii="Times New Roman" w:hAnsi="Times New Roman" w:cs="Times New Roman"/>
          <w:b/>
          <w:sz w:val="28"/>
          <w:szCs w:val="28"/>
        </w:rPr>
        <w:t xml:space="preserve"> вошел в число лучших среди образовательных учреждений столицы</w:t>
      </w:r>
    </w:p>
    <w:p w:rsidR="00BF7037" w:rsidRDefault="00BF7037" w:rsidP="007A5C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037" w:rsidRPr="007A5C0A" w:rsidRDefault="00BF7037" w:rsidP="007A5C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/>
        </w:rPr>
        <w:drawing>
          <wp:inline distT="0" distB="0" distL="0" distR="0">
            <wp:extent cx="6477000" cy="4857750"/>
            <wp:effectExtent l="0" t="0" r="0" b="0"/>
            <wp:docPr id="1" name="Рисунок 1" descr="C:\Users\Lucky33\Documents\cherem\Материалы для размещения 26.03-01.04.2021\Проект пожарно-спасательного колледжа имени В.М. Максимчука вошел в число лучших  среди образовательных учреждений столиц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26.03-01.04.2021\Проект пожарно-спасательного колледжа имени В.М. Максимчука вошел в число лучших  среди образовательных учреждений столицы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0A" w:rsidRPr="007A5C0A" w:rsidRDefault="007A5C0A" w:rsidP="007A5C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5C0A" w:rsidRPr="007A5C0A" w:rsidRDefault="007A5C0A" w:rsidP="007A5C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C0A">
        <w:rPr>
          <w:rFonts w:ascii="Times New Roman" w:hAnsi="Times New Roman" w:cs="Times New Roman"/>
          <w:sz w:val="28"/>
          <w:szCs w:val="28"/>
        </w:rPr>
        <w:t>Инициатива музея отделения «</w:t>
      </w:r>
      <w:proofErr w:type="spellStart"/>
      <w:r w:rsidRPr="007A5C0A">
        <w:rPr>
          <w:rFonts w:ascii="Times New Roman" w:hAnsi="Times New Roman" w:cs="Times New Roman"/>
          <w:sz w:val="28"/>
          <w:szCs w:val="28"/>
        </w:rPr>
        <w:t>Обручевское</w:t>
      </w:r>
      <w:proofErr w:type="spellEnd"/>
      <w:r w:rsidRPr="007A5C0A">
        <w:rPr>
          <w:rFonts w:ascii="Times New Roman" w:hAnsi="Times New Roman" w:cs="Times New Roman"/>
          <w:sz w:val="28"/>
          <w:szCs w:val="28"/>
        </w:rPr>
        <w:t xml:space="preserve">» Технического пожарно-спасательного колледжа имени Героя РФ В.М. </w:t>
      </w:r>
      <w:proofErr w:type="spellStart"/>
      <w:r w:rsidRPr="007A5C0A">
        <w:rPr>
          <w:rFonts w:ascii="Times New Roman" w:hAnsi="Times New Roman" w:cs="Times New Roman"/>
          <w:sz w:val="28"/>
          <w:szCs w:val="28"/>
        </w:rPr>
        <w:t>Максимчука</w:t>
      </w:r>
      <w:proofErr w:type="spellEnd"/>
      <w:r w:rsidRPr="007A5C0A">
        <w:rPr>
          <w:rFonts w:ascii="Times New Roman" w:hAnsi="Times New Roman" w:cs="Times New Roman"/>
          <w:sz w:val="28"/>
          <w:szCs w:val="28"/>
        </w:rPr>
        <w:t>, направленная на популяризацию пожарно-спасательных профессий, вошла в число 30 лучших проектов.</w:t>
      </w:r>
    </w:p>
    <w:p w:rsidR="007A5C0A" w:rsidRPr="007A5C0A" w:rsidRDefault="007A5C0A" w:rsidP="007A5C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C0A">
        <w:rPr>
          <w:rFonts w:ascii="Times New Roman" w:hAnsi="Times New Roman" w:cs="Times New Roman"/>
          <w:sz w:val="28"/>
          <w:szCs w:val="28"/>
        </w:rPr>
        <w:t>В конкурсе приняли участие более 1000 воспитательных проектов, разработанных коллективами московских школ и колледжей, организаций дополнительного образования и других учреждений, подведомственных Департаменту образования и науки города Москвы.</w:t>
      </w:r>
    </w:p>
    <w:p w:rsidR="007A5C0A" w:rsidRPr="007A5C0A" w:rsidRDefault="007A5C0A" w:rsidP="007A5C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C0A">
        <w:rPr>
          <w:rFonts w:ascii="Times New Roman" w:hAnsi="Times New Roman" w:cs="Times New Roman"/>
          <w:sz w:val="28"/>
          <w:szCs w:val="28"/>
        </w:rPr>
        <w:t>Целью проекта является профориентация молодежи, популяризация профессий пожарного и спасателя, а также пропаганда правил безопасности жизнедеятельности. В рамках реализации проекта проводится расширение экспозиции музея «</w:t>
      </w:r>
      <w:proofErr w:type="spellStart"/>
      <w:r w:rsidRPr="007A5C0A">
        <w:rPr>
          <w:rFonts w:ascii="Times New Roman" w:hAnsi="Times New Roman" w:cs="Times New Roman"/>
          <w:sz w:val="28"/>
          <w:szCs w:val="28"/>
        </w:rPr>
        <w:t>Огнеборцев</w:t>
      </w:r>
      <w:proofErr w:type="spellEnd"/>
      <w:r w:rsidRPr="007A5C0A">
        <w:rPr>
          <w:rFonts w:ascii="Times New Roman" w:hAnsi="Times New Roman" w:cs="Times New Roman"/>
          <w:sz w:val="28"/>
          <w:szCs w:val="28"/>
        </w:rPr>
        <w:t xml:space="preserve"> и спасателей», повышение квалификации экскурсоводов, организовано взаимодействие музея с общероссийской организацией «Офицеры России», </w:t>
      </w:r>
      <w:r w:rsidRPr="007A5C0A">
        <w:rPr>
          <w:rFonts w:ascii="Times New Roman" w:hAnsi="Times New Roman" w:cs="Times New Roman"/>
          <w:sz w:val="28"/>
          <w:szCs w:val="28"/>
        </w:rPr>
        <w:lastRenderedPageBreak/>
        <w:t>Агентством по обеспечению и координации российского участия в международных гуманитарных операциях «</w:t>
      </w:r>
      <w:proofErr w:type="spellStart"/>
      <w:r w:rsidRPr="007A5C0A">
        <w:rPr>
          <w:rFonts w:ascii="Times New Roman" w:hAnsi="Times New Roman" w:cs="Times New Roman"/>
          <w:sz w:val="28"/>
          <w:szCs w:val="28"/>
        </w:rPr>
        <w:t>Эмерком</w:t>
      </w:r>
      <w:proofErr w:type="spellEnd"/>
      <w:r w:rsidRPr="007A5C0A">
        <w:rPr>
          <w:rFonts w:ascii="Times New Roman" w:hAnsi="Times New Roman" w:cs="Times New Roman"/>
          <w:sz w:val="28"/>
          <w:szCs w:val="28"/>
        </w:rPr>
        <w:t>» и МЧС России.</w:t>
      </w:r>
    </w:p>
    <w:p w:rsidR="007A5C0A" w:rsidRDefault="007A5C0A" w:rsidP="007A5C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C0A">
        <w:rPr>
          <w:rFonts w:ascii="Times New Roman" w:hAnsi="Times New Roman" w:cs="Times New Roman"/>
          <w:sz w:val="28"/>
          <w:szCs w:val="28"/>
        </w:rPr>
        <w:t>На сегодняшний день в рамках инициативы проведена встреча студентов 1 курса колледжа с Героем Российской Федерации, летчиком Сергеем Липовым, возглавляющим общероссийскую организацию «Офицеры России», подготовлен график посещения музея московскими школьниками и студентами. С целью профориентации воспитанников детских домов и интернатов и популяризации профессий пожарного и спасателя сотрудники музея и курсанты колледжа совместно с Агентством «</w:t>
      </w:r>
      <w:proofErr w:type="spellStart"/>
      <w:r w:rsidRPr="007A5C0A">
        <w:rPr>
          <w:rFonts w:ascii="Times New Roman" w:hAnsi="Times New Roman" w:cs="Times New Roman"/>
          <w:sz w:val="28"/>
          <w:szCs w:val="28"/>
        </w:rPr>
        <w:t>Эмерком</w:t>
      </w:r>
      <w:proofErr w:type="spellEnd"/>
      <w:r w:rsidRPr="007A5C0A">
        <w:rPr>
          <w:rFonts w:ascii="Times New Roman" w:hAnsi="Times New Roman" w:cs="Times New Roman"/>
          <w:sz w:val="28"/>
          <w:szCs w:val="28"/>
        </w:rPr>
        <w:t>» ежемесячно будут проводить экскурсии для детей, рассказывая о работе пожарных и спасателей.</w:t>
      </w:r>
    </w:p>
    <w:p w:rsidR="00BF7037" w:rsidRDefault="00BF7037" w:rsidP="007A5C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037" w:rsidRPr="007A5C0A" w:rsidRDefault="00BF7037" w:rsidP="007A5C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5438775" cy="4079081"/>
            <wp:effectExtent l="0" t="0" r="0" b="0"/>
            <wp:docPr id="2" name="Рисунок 2" descr="C:\Users\Lucky33\Documents\cherem\Материалы для размещения 26.03-01.04.2021\Проект пожарно-спасательного колледжа имени В.М. Максимчука вошел в число лучших  среди образовательных учреждений столицы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26.03-01.04.2021\Проект пожарно-спасательного колледжа имени В.М. Максимчука вошел в число лучших  среди образовательных учреждений столицы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838" cy="408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3483" w:rsidRPr="007A5C0A" w:rsidRDefault="008D3483" w:rsidP="007A5C0A">
      <w:pPr>
        <w:rPr>
          <w:rFonts w:ascii="Times New Roman" w:hAnsi="Times New Roman" w:cs="Times New Roman"/>
          <w:sz w:val="28"/>
          <w:szCs w:val="28"/>
        </w:rPr>
      </w:pPr>
    </w:p>
    <w:sectPr w:rsidR="008D3483" w:rsidRPr="007A5C0A" w:rsidSect="007A5C0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B34421"/>
    <w:multiLevelType w:val="multilevel"/>
    <w:tmpl w:val="E28CA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05"/>
    <w:rsid w:val="004C24C2"/>
    <w:rsid w:val="006E032A"/>
    <w:rsid w:val="007A5C0A"/>
    <w:rsid w:val="008C3305"/>
    <w:rsid w:val="008D3483"/>
    <w:rsid w:val="00B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098AB"/>
  <w15:chartTrackingRefBased/>
  <w15:docId w15:val="{DA49B760-6775-45E0-90E4-A10F2729C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5C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5C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A5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4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7878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65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761451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8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60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4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58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793961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08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8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3444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3470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dcterms:created xsi:type="dcterms:W3CDTF">2021-03-26T13:21:00Z</dcterms:created>
  <dcterms:modified xsi:type="dcterms:W3CDTF">2021-03-26T13:21:00Z</dcterms:modified>
</cp:coreProperties>
</file>