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2" w:rsidRDefault="00CC2962" w:rsidP="00422C6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 w:rsidR="00AB7E82" w:rsidRPr="000E05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анятие с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ответственными за гражданскую оборону прошли в ЮЗАО</w:t>
      </w:r>
    </w:p>
    <w:p w:rsidR="00284864" w:rsidRDefault="00284864" w:rsidP="00422C6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4864" w:rsidRPr="000E0526" w:rsidRDefault="00284864" w:rsidP="00422C6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56.5pt">
            <v:imagedata r:id="rId5" o:title="фото"/>
          </v:shape>
        </w:pict>
      </w:r>
      <w:bookmarkStart w:id="0" w:name="_GoBack"/>
      <w:bookmarkEnd w:id="0"/>
    </w:p>
    <w:p w:rsidR="00422C67" w:rsidRPr="000E0526" w:rsidRDefault="00422C67" w:rsidP="00422C67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kern w:val="1"/>
          <w:sz w:val="26"/>
          <w:szCs w:val="26"/>
          <w:lang w:eastAsia="ru-RU"/>
        </w:rPr>
      </w:pPr>
    </w:p>
    <w:p w:rsidR="00B70C87" w:rsidRPr="000E0526" w:rsidRDefault="00073828" w:rsidP="00422C6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0526">
        <w:rPr>
          <w:rFonts w:ascii="Times New Roman" w:eastAsia="Times New Roman" w:hAnsi="Times New Roman"/>
          <w:bCs/>
          <w:color w:val="000000" w:themeColor="text1"/>
          <w:kern w:val="1"/>
          <w:sz w:val="26"/>
          <w:szCs w:val="26"/>
          <w:lang w:eastAsia="ru-RU"/>
        </w:rPr>
        <w:tab/>
      </w:r>
      <w:r w:rsidR="00422C67" w:rsidRPr="000E0526">
        <w:rPr>
          <w:rFonts w:ascii="Times New Roman" w:eastAsia="Times New Roman" w:hAnsi="Times New Roman"/>
          <w:bCs/>
          <w:color w:val="000000" w:themeColor="text1"/>
          <w:kern w:val="1"/>
          <w:sz w:val="26"/>
          <w:szCs w:val="26"/>
          <w:lang w:eastAsia="ru-RU"/>
        </w:rPr>
        <w:t>Сотрудники</w:t>
      </w:r>
      <w:r w:rsidRPr="000E0526">
        <w:rPr>
          <w:rFonts w:ascii="Times New Roman" w:eastAsia="Times New Roman" w:hAnsi="Times New Roman"/>
          <w:bCs/>
          <w:color w:val="000000" w:themeColor="text1"/>
          <w:kern w:val="1"/>
          <w:sz w:val="26"/>
          <w:szCs w:val="26"/>
          <w:lang w:eastAsia="ru-RU"/>
        </w:rPr>
        <w:t xml:space="preserve"> </w:t>
      </w:r>
      <w:r w:rsidRPr="000E0526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по ЮЗАО Департамента ГОЧСиПБ провел</w:t>
      </w:r>
      <w:r w:rsidR="007A1F82" w:rsidRPr="000E0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422C67" w:rsidRPr="000E0526">
        <w:rPr>
          <w:rFonts w:ascii="Times New Roman" w:hAnsi="Times New Roman" w:cs="Times New Roman"/>
          <w:color w:val="000000" w:themeColor="text1"/>
          <w:sz w:val="26"/>
          <w:szCs w:val="26"/>
        </w:rPr>
        <w:t>занятия</w:t>
      </w:r>
      <w:r w:rsidR="00650DB5" w:rsidRPr="000E0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422C67" w:rsidRPr="000E0526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E41CA" w:rsidRPr="000E05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работниками управ районов, ГБУ «Жилищник районов», ГБУ «Автомобильные</w:t>
      </w:r>
      <w:r w:rsidR="00DE41CA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дороги»</w:t>
      </w:r>
      <w:r w:rsidR="00B70C87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Юго-Западного административного города Москвы</w:t>
      </w:r>
      <w:r w:rsidR="00DE41CA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уполномоченными на решение задач в области ГО и ЧС</w:t>
      </w:r>
      <w:r w:rsidR="00B70C87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E231C" w:rsidRPr="000E0526" w:rsidRDefault="003C607A" w:rsidP="003C607A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Участникам занятия</w:t>
      </w:r>
      <w:r w:rsidR="00650DB5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доступно разъяснили</w:t>
      </w:r>
      <w:r w:rsidR="00650DB5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смысл основных</w:t>
      </w:r>
      <w:r w:rsidR="00650DB5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изменени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650DB5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0DB5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области гражданской обороны и защиты населения от чрезвычайных ситуаций, в ходе диалога выявили проблемные вопросы и определили пути их решения.</w:t>
      </w:r>
    </w:p>
    <w:p w:rsidR="005611C6" w:rsidRPr="005611C6" w:rsidRDefault="005611C6" w:rsidP="003E231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Сотрудники Управления по ЮЗАО </w:t>
      </w:r>
      <w:r w:rsidR="009A0BC5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дали оценку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C607A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уровн</w:t>
      </w:r>
      <w:r w:rsidR="009A0BC5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подготовки руков</w:t>
      </w:r>
      <w:r w:rsidR="003C607A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одителей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специалистов ГОЧС во втором полугодии 2021 года, обсудили порядок формирования групп и обучение по новым программам в учебно-методическом центре округа. </w:t>
      </w:r>
      <w:r w:rsidR="00D805D1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Оценили</w:t>
      </w:r>
      <w:r w:rsidR="00C42F32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36B9E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работу по</w:t>
      </w:r>
      <w:r w:rsidR="00D805D1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42F32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ыполнени</w:t>
      </w:r>
      <w:r w:rsidR="00E36B9E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Плана сопряжени</w:t>
      </w:r>
      <w:r w:rsidR="009A0BC5"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0E05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объектовых систем оповещения ЮЗАО с региональной системой </w:t>
      </w:r>
      <w:r w:rsidRPr="005611C6">
        <w:rPr>
          <w:rFonts w:ascii="Times New Roman" w:eastAsia="Calibri" w:hAnsi="Times New Roman" w:cs="Times New Roman"/>
          <w:sz w:val="28"/>
          <w:szCs w:val="28"/>
        </w:rPr>
        <w:t>оповещения города Москвы.</w:t>
      </w:r>
      <w:r w:rsidR="00C42F32">
        <w:rPr>
          <w:rFonts w:ascii="Times New Roman" w:eastAsia="Calibri" w:hAnsi="Times New Roman" w:cs="Times New Roman"/>
          <w:sz w:val="28"/>
          <w:szCs w:val="28"/>
        </w:rPr>
        <w:t xml:space="preserve"> Подробно рассказали уполномоченным по ГО и ЧС округа о</w:t>
      </w:r>
      <w:r w:rsidRPr="005611C6">
        <w:rPr>
          <w:rFonts w:ascii="Times New Roman" w:eastAsia="Calibri" w:hAnsi="Times New Roman" w:cs="Times New Roman"/>
          <w:sz w:val="28"/>
          <w:szCs w:val="28"/>
        </w:rPr>
        <w:t xml:space="preserve"> порядке представления отчётов по гражданской обороне в режиме повседневной деятельности.</w:t>
      </w:r>
    </w:p>
    <w:p w:rsidR="00740606" w:rsidRPr="00D805D1" w:rsidRDefault="00FB5C5E" w:rsidP="00D805D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D1">
        <w:rPr>
          <w:rFonts w:ascii="Times New Roman" w:eastAsia="Calibri" w:hAnsi="Times New Roman" w:cs="Times New Roman"/>
          <w:sz w:val="28"/>
          <w:szCs w:val="28"/>
        </w:rPr>
        <w:t>«</w:t>
      </w:r>
      <w:r w:rsidR="00EB171C">
        <w:rPr>
          <w:rFonts w:ascii="Times New Roman" w:eastAsia="Calibri" w:hAnsi="Times New Roman" w:cs="Times New Roman"/>
          <w:sz w:val="28"/>
          <w:szCs w:val="28"/>
        </w:rPr>
        <w:t>Регулярное п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 xml:space="preserve">роведение </w:t>
      </w:r>
      <w:r w:rsidR="00EB171C">
        <w:rPr>
          <w:rFonts w:ascii="Times New Roman" w:eastAsia="Calibri" w:hAnsi="Times New Roman" w:cs="Times New Roman"/>
          <w:sz w:val="28"/>
          <w:szCs w:val="28"/>
        </w:rPr>
        <w:t>занятий с уполномоченными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 xml:space="preserve"> по ГО и ЧС позволяет </w:t>
      </w:r>
      <w:r w:rsidR="00613BD8">
        <w:rPr>
          <w:rFonts w:ascii="Times New Roman" w:eastAsia="Calibri" w:hAnsi="Times New Roman" w:cs="Times New Roman"/>
          <w:sz w:val="28"/>
          <w:szCs w:val="28"/>
        </w:rPr>
        <w:t>им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1C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>повы</w:t>
      </w:r>
      <w:r w:rsidR="00EB171C">
        <w:rPr>
          <w:rFonts w:ascii="Times New Roman" w:eastAsia="Calibri" w:hAnsi="Times New Roman" w:cs="Times New Roman"/>
          <w:sz w:val="28"/>
          <w:szCs w:val="28"/>
        </w:rPr>
        <w:t xml:space="preserve">шать свою 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>квалификацию, узна</w:t>
      </w:r>
      <w:r w:rsidR="00EB171C">
        <w:rPr>
          <w:rFonts w:ascii="Times New Roman" w:eastAsia="Calibri" w:hAnsi="Times New Roman" w:cs="Times New Roman"/>
          <w:sz w:val="28"/>
          <w:szCs w:val="28"/>
        </w:rPr>
        <w:t>вать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 xml:space="preserve"> актуальную информацию </w:t>
      </w:r>
      <w:r w:rsidR="00EB171C">
        <w:rPr>
          <w:rFonts w:ascii="Times New Roman" w:eastAsia="Calibri" w:hAnsi="Times New Roman" w:cs="Times New Roman"/>
          <w:sz w:val="28"/>
          <w:szCs w:val="28"/>
        </w:rPr>
        <w:t xml:space="preserve">о текущих изменениях в законодательстве 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>и обмен</w:t>
      </w:r>
      <w:r w:rsidR="00EB171C">
        <w:rPr>
          <w:rFonts w:ascii="Times New Roman" w:eastAsia="Calibri" w:hAnsi="Times New Roman" w:cs="Times New Roman"/>
          <w:sz w:val="28"/>
          <w:szCs w:val="28"/>
        </w:rPr>
        <w:t>иваться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 xml:space="preserve"> опытом</w:t>
      </w:r>
      <w:r w:rsidR="00EB171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13BD8">
        <w:rPr>
          <w:rFonts w:ascii="Times New Roman" w:eastAsia="Calibri" w:hAnsi="Times New Roman" w:cs="Times New Roman"/>
          <w:sz w:val="28"/>
          <w:szCs w:val="28"/>
        </w:rPr>
        <w:t>о</w:t>
      </w:r>
      <w:r w:rsidR="00EB171C">
        <w:rPr>
          <w:rFonts w:ascii="Times New Roman" w:eastAsia="Calibri" w:hAnsi="Times New Roman" w:cs="Times New Roman"/>
          <w:sz w:val="28"/>
          <w:szCs w:val="28"/>
        </w:rPr>
        <w:t xml:space="preserve"> своими коллегами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>.</w:t>
      </w:r>
      <w:r w:rsidR="00EB171C">
        <w:rPr>
          <w:rFonts w:ascii="Times New Roman" w:eastAsia="Calibri" w:hAnsi="Times New Roman" w:cs="Times New Roman"/>
          <w:sz w:val="28"/>
          <w:szCs w:val="28"/>
        </w:rPr>
        <w:t xml:space="preserve"> От качественной профессиональной подготовки и 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 xml:space="preserve">компетентности </w:t>
      </w:r>
      <w:r w:rsidR="00EB171C">
        <w:rPr>
          <w:rFonts w:ascii="Times New Roman" w:eastAsia="Calibri" w:hAnsi="Times New Roman" w:cs="Times New Roman"/>
          <w:sz w:val="28"/>
          <w:szCs w:val="28"/>
        </w:rPr>
        <w:t>уполномоченных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 xml:space="preserve"> зависит оперативное </w:t>
      </w:r>
      <w:r w:rsidR="00EB171C">
        <w:rPr>
          <w:rFonts w:ascii="Times New Roman" w:eastAsia="Calibri" w:hAnsi="Times New Roman" w:cs="Times New Roman"/>
          <w:sz w:val="28"/>
          <w:szCs w:val="28"/>
        </w:rPr>
        <w:t xml:space="preserve">и грамотное 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>реагирование на нештатные ситуации</w:t>
      </w:r>
      <w:r w:rsidR="00EB171C">
        <w:rPr>
          <w:rFonts w:ascii="Times New Roman" w:eastAsia="Calibri" w:hAnsi="Times New Roman" w:cs="Times New Roman"/>
          <w:sz w:val="28"/>
          <w:szCs w:val="28"/>
        </w:rPr>
        <w:t xml:space="preserve"> в ЮЗАО, </w:t>
      </w:r>
      <w:r w:rsidR="00EB171C" w:rsidRPr="00EB171C">
        <w:rPr>
          <w:rFonts w:ascii="Times New Roman" w:eastAsia="Calibri" w:hAnsi="Times New Roman" w:cs="Times New Roman"/>
          <w:sz w:val="28"/>
          <w:szCs w:val="28"/>
        </w:rPr>
        <w:t xml:space="preserve">связанные с угрозой </w:t>
      </w:r>
      <w:r w:rsidR="00EB171C">
        <w:rPr>
          <w:rFonts w:ascii="Times New Roman" w:eastAsia="Calibri" w:hAnsi="Times New Roman" w:cs="Times New Roman"/>
          <w:sz w:val="28"/>
          <w:szCs w:val="28"/>
        </w:rPr>
        <w:t>возникновения чрезвычайных ситуаций и оперативных событий</w:t>
      </w:r>
      <w:r w:rsidR="00183261" w:rsidRPr="00D805D1">
        <w:rPr>
          <w:rFonts w:ascii="Times New Roman" w:eastAsia="Calibri" w:hAnsi="Times New Roman" w:cs="Times New Roman"/>
          <w:sz w:val="28"/>
          <w:szCs w:val="28"/>
        </w:rPr>
        <w:t>»</w:t>
      </w:r>
      <w:r w:rsidR="002D7759" w:rsidRPr="00D805D1">
        <w:rPr>
          <w:rFonts w:ascii="Times New Roman" w:eastAsia="Calibri" w:hAnsi="Times New Roman" w:cs="Times New Roman"/>
          <w:sz w:val="28"/>
          <w:szCs w:val="28"/>
        </w:rPr>
        <w:t>,</w:t>
      </w:r>
      <w:r w:rsidR="00183261" w:rsidRPr="00D80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745" w:rsidRPr="00D805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05D1">
        <w:rPr>
          <w:rFonts w:ascii="Times New Roman" w:eastAsia="Calibri" w:hAnsi="Times New Roman" w:cs="Times New Roman"/>
          <w:sz w:val="28"/>
          <w:szCs w:val="28"/>
        </w:rPr>
        <w:t xml:space="preserve">сказал, </w:t>
      </w:r>
      <w:r w:rsidR="005D6A53" w:rsidRPr="00D805D1">
        <w:rPr>
          <w:rFonts w:ascii="Times New Roman" w:eastAsia="Calibri" w:hAnsi="Times New Roman" w:cs="Times New Roman"/>
          <w:sz w:val="28"/>
          <w:szCs w:val="28"/>
        </w:rPr>
        <w:t>подв</w:t>
      </w:r>
      <w:r w:rsidR="00D805D1">
        <w:rPr>
          <w:rFonts w:ascii="Times New Roman" w:eastAsia="Calibri" w:hAnsi="Times New Roman" w:cs="Times New Roman"/>
          <w:sz w:val="28"/>
          <w:szCs w:val="28"/>
        </w:rPr>
        <w:t>одя</w:t>
      </w:r>
      <w:r w:rsidR="005D6A53" w:rsidRPr="00D805D1">
        <w:rPr>
          <w:rFonts w:ascii="Times New Roman" w:eastAsia="Calibri" w:hAnsi="Times New Roman" w:cs="Times New Roman"/>
          <w:sz w:val="28"/>
          <w:szCs w:val="28"/>
        </w:rPr>
        <w:t xml:space="preserve"> итоги </w:t>
      </w:r>
      <w:r w:rsidR="00DE4177" w:rsidRPr="00D805D1"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D805D1">
        <w:rPr>
          <w:rFonts w:ascii="Times New Roman" w:eastAsia="Calibri" w:hAnsi="Times New Roman" w:cs="Times New Roman"/>
          <w:sz w:val="28"/>
          <w:szCs w:val="28"/>
        </w:rPr>
        <w:t>,</w:t>
      </w:r>
      <w:r w:rsidR="005D6A53" w:rsidRPr="00D80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177" w:rsidRPr="00D805D1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  <w:r w:rsidR="00C62745" w:rsidRPr="00D80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A53" w:rsidRPr="00D805D1">
        <w:rPr>
          <w:rFonts w:ascii="Times New Roman" w:eastAsia="Calibri" w:hAnsi="Times New Roman" w:cs="Times New Roman"/>
          <w:sz w:val="28"/>
          <w:szCs w:val="28"/>
        </w:rPr>
        <w:t xml:space="preserve">Управления по ЮЗАО Департамента ГОЧСиПБ </w:t>
      </w:r>
      <w:r w:rsidR="00DE4177" w:rsidRPr="00D805D1">
        <w:rPr>
          <w:rFonts w:ascii="Times New Roman" w:eastAsia="Calibri" w:hAnsi="Times New Roman" w:cs="Times New Roman"/>
          <w:sz w:val="28"/>
          <w:szCs w:val="28"/>
        </w:rPr>
        <w:t>Александр Павлов</w:t>
      </w:r>
      <w:r w:rsidR="00183261" w:rsidRPr="00D805D1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40606" w:rsidRPr="00D805D1" w:rsidSect="00304D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A"/>
    <w:rsid w:val="00070115"/>
    <w:rsid w:val="000721B5"/>
    <w:rsid w:val="00073225"/>
    <w:rsid w:val="00073828"/>
    <w:rsid w:val="000C7494"/>
    <w:rsid w:val="000E0526"/>
    <w:rsid w:val="00127FC9"/>
    <w:rsid w:val="00144917"/>
    <w:rsid w:val="00164944"/>
    <w:rsid w:val="00183261"/>
    <w:rsid w:val="00186579"/>
    <w:rsid w:val="001C5F67"/>
    <w:rsid w:val="001D76E5"/>
    <w:rsid w:val="00241394"/>
    <w:rsid w:val="0024304F"/>
    <w:rsid w:val="00266CB3"/>
    <w:rsid w:val="00284864"/>
    <w:rsid w:val="00293F88"/>
    <w:rsid w:val="00295779"/>
    <w:rsid w:val="00296788"/>
    <w:rsid w:val="002D7759"/>
    <w:rsid w:val="002E6616"/>
    <w:rsid w:val="00304DE2"/>
    <w:rsid w:val="0031112C"/>
    <w:rsid w:val="003602BF"/>
    <w:rsid w:val="00374DC5"/>
    <w:rsid w:val="00375EE4"/>
    <w:rsid w:val="0039084F"/>
    <w:rsid w:val="003B28F7"/>
    <w:rsid w:val="003C607A"/>
    <w:rsid w:val="003C62A9"/>
    <w:rsid w:val="003E231C"/>
    <w:rsid w:val="00404641"/>
    <w:rsid w:val="00410279"/>
    <w:rsid w:val="00415A76"/>
    <w:rsid w:val="0042176F"/>
    <w:rsid w:val="00422C67"/>
    <w:rsid w:val="00425705"/>
    <w:rsid w:val="004424A8"/>
    <w:rsid w:val="004C24C2"/>
    <w:rsid w:val="004D73B0"/>
    <w:rsid w:val="004E73C9"/>
    <w:rsid w:val="005519EB"/>
    <w:rsid w:val="005611C6"/>
    <w:rsid w:val="005D6A53"/>
    <w:rsid w:val="00613BD8"/>
    <w:rsid w:val="00627633"/>
    <w:rsid w:val="006334AB"/>
    <w:rsid w:val="00650DB5"/>
    <w:rsid w:val="00684995"/>
    <w:rsid w:val="00691CB8"/>
    <w:rsid w:val="006A43E2"/>
    <w:rsid w:val="006E6A70"/>
    <w:rsid w:val="006F4C69"/>
    <w:rsid w:val="006F775F"/>
    <w:rsid w:val="0073418A"/>
    <w:rsid w:val="00740606"/>
    <w:rsid w:val="007561B4"/>
    <w:rsid w:val="007A1F82"/>
    <w:rsid w:val="007D1CCD"/>
    <w:rsid w:val="007E13FF"/>
    <w:rsid w:val="007E4E27"/>
    <w:rsid w:val="008279C9"/>
    <w:rsid w:val="008376B3"/>
    <w:rsid w:val="008D3483"/>
    <w:rsid w:val="00933F48"/>
    <w:rsid w:val="00941DE2"/>
    <w:rsid w:val="00946EDC"/>
    <w:rsid w:val="00975ED3"/>
    <w:rsid w:val="009A0BC5"/>
    <w:rsid w:val="009B4BA8"/>
    <w:rsid w:val="009C4B5F"/>
    <w:rsid w:val="00A0412E"/>
    <w:rsid w:val="00A23FF2"/>
    <w:rsid w:val="00A556CF"/>
    <w:rsid w:val="00A64A09"/>
    <w:rsid w:val="00AB0ABF"/>
    <w:rsid w:val="00AB7E82"/>
    <w:rsid w:val="00AC40A5"/>
    <w:rsid w:val="00AE6540"/>
    <w:rsid w:val="00B24C82"/>
    <w:rsid w:val="00B30287"/>
    <w:rsid w:val="00B50CBD"/>
    <w:rsid w:val="00B55F16"/>
    <w:rsid w:val="00B634A0"/>
    <w:rsid w:val="00B70AE0"/>
    <w:rsid w:val="00B70C87"/>
    <w:rsid w:val="00B762F8"/>
    <w:rsid w:val="00B85AEA"/>
    <w:rsid w:val="00BB1832"/>
    <w:rsid w:val="00C05A41"/>
    <w:rsid w:val="00C26097"/>
    <w:rsid w:val="00C42F32"/>
    <w:rsid w:val="00C562E2"/>
    <w:rsid w:val="00C62745"/>
    <w:rsid w:val="00C6485E"/>
    <w:rsid w:val="00C8578C"/>
    <w:rsid w:val="00CC2962"/>
    <w:rsid w:val="00CC357F"/>
    <w:rsid w:val="00CD7D13"/>
    <w:rsid w:val="00CE1A42"/>
    <w:rsid w:val="00CE1AE5"/>
    <w:rsid w:val="00CE1E21"/>
    <w:rsid w:val="00CE6FF6"/>
    <w:rsid w:val="00CF58E2"/>
    <w:rsid w:val="00D00208"/>
    <w:rsid w:val="00D53DF0"/>
    <w:rsid w:val="00D56143"/>
    <w:rsid w:val="00D805D1"/>
    <w:rsid w:val="00D833BC"/>
    <w:rsid w:val="00D87332"/>
    <w:rsid w:val="00DA21D3"/>
    <w:rsid w:val="00DB75E5"/>
    <w:rsid w:val="00DE4177"/>
    <w:rsid w:val="00DE41CA"/>
    <w:rsid w:val="00E008BF"/>
    <w:rsid w:val="00E20221"/>
    <w:rsid w:val="00E36B9E"/>
    <w:rsid w:val="00E405B3"/>
    <w:rsid w:val="00E61C59"/>
    <w:rsid w:val="00E730E0"/>
    <w:rsid w:val="00E96CAA"/>
    <w:rsid w:val="00EB171C"/>
    <w:rsid w:val="00EF0D88"/>
    <w:rsid w:val="00EF1329"/>
    <w:rsid w:val="00F03E1B"/>
    <w:rsid w:val="00F0798D"/>
    <w:rsid w:val="00F4689D"/>
    <w:rsid w:val="00F52470"/>
    <w:rsid w:val="00F544FC"/>
    <w:rsid w:val="00F72343"/>
    <w:rsid w:val="00F876AE"/>
    <w:rsid w:val="00FA6ACB"/>
    <w:rsid w:val="00FB5C5E"/>
    <w:rsid w:val="00FC08C5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2C69"/>
  <w15:chartTrackingRefBased/>
  <w15:docId w15:val="{C7BC5E87-F725-4AC8-B31F-2F30719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2021-12-02T11:43:00Z</cp:lastPrinted>
  <dcterms:created xsi:type="dcterms:W3CDTF">2021-12-03T17:13:00Z</dcterms:created>
  <dcterms:modified xsi:type="dcterms:W3CDTF">2021-12-03T17:13:00Z</dcterms:modified>
</cp:coreProperties>
</file>